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CE4" w:rsidRPr="00B62B0F" w:rsidRDefault="00D4287E" w:rsidP="00B62B0F">
      <w:pPr>
        <w:jc w:val="center"/>
        <w:rPr>
          <w:b/>
          <w:sz w:val="40"/>
          <w:szCs w:val="40"/>
        </w:rPr>
      </w:pPr>
      <w:r>
        <w:rPr>
          <w:b/>
          <w:sz w:val="40"/>
          <w:szCs w:val="40"/>
        </w:rPr>
        <w:t xml:space="preserve">ΑΠΑΝΤΗΣΕΙΣ </w:t>
      </w:r>
      <w:r w:rsidR="001F612D" w:rsidRPr="00B62B0F">
        <w:rPr>
          <w:b/>
          <w:sz w:val="40"/>
          <w:szCs w:val="40"/>
        </w:rPr>
        <w:t>ΓΛΩΣΣΑ</w:t>
      </w:r>
      <w:r>
        <w:rPr>
          <w:b/>
          <w:sz w:val="40"/>
          <w:szCs w:val="40"/>
        </w:rPr>
        <w:t>Σ</w:t>
      </w:r>
      <w:r w:rsidR="001F612D" w:rsidRPr="00B62B0F">
        <w:rPr>
          <w:b/>
          <w:sz w:val="40"/>
          <w:szCs w:val="40"/>
        </w:rPr>
        <w:t xml:space="preserve"> (8)</w:t>
      </w:r>
    </w:p>
    <w:p w:rsidR="001F612D" w:rsidRDefault="001F612D" w:rsidP="001F612D">
      <w:pPr>
        <w:jc w:val="both"/>
      </w:pPr>
    </w:p>
    <w:p w:rsidR="001F612D" w:rsidRDefault="001F612D" w:rsidP="001F612D">
      <w:pPr>
        <w:pStyle w:val="a3"/>
        <w:ind w:left="360"/>
        <w:jc w:val="both"/>
      </w:pPr>
    </w:p>
    <w:p w:rsidR="001F612D" w:rsidRPr="00B62B0F" w:rsidRDefault="001F612D" w:rsidP="00B62B0F">
      <w:pPr>
        <w:pStyle w:val="a3"/>
        <w:ind w:left="0"/>
        <w:jc w:val="center"/>
        <w:rPr>
          <w:b/>
          <w:sz w:val="28"/>
          <w:szCs w:val="28"/>
        </w:rPr>
      </w:pPr>
      <w:r w:rsidRPr="00B62B0F">
        <w:rPr>
          <w:b/>
          <w:sz w:val="28"/>
          <w:szCs w:val="28"/>
        </w:rPr>
        <w:t>ΑΣΚΗΣΗ</w:t>
      </w:r>
    </w:p>
    <w:p w:rsidR="001F612D" w:rsidRDefault="001F612D" w:rsidP="001F612D">
      <w:pPr>
        <w:pStyle w:val="a3"/>
        <w:ind w:left="0"/>
        <w:jc w:val="both"/>
      </w:pPr>
      <w:r>
        <w:t>Να βρείτε στο παρακάτω κείμενο τα σημεία όπου υπάρχει ασύνδετο σχήμα:</w:t>
      </w:r>
    </w:p>
    <w:p w:rsidR="001F612D" w:rsidRDefault="001F612D" w:rsidP="001F612D">
      <w:pPr>
        <w:pStyle w:val="a3"/>
        <w:ind w:left="0"/>
        <w:jc w:val="both"/>
      </w:pPr>
      <w:r>
        <w:t xml:space="preserve">Το βιβλίο δεν είναι κάτι που έρχεται και φεύγει. Έχει διάρκεια, είναι ένας φίλος, είναι σύντροφος της μοναξιάς που μένει, ανήκει στους αιώνες. Μολονότι πολλές φορές το περιεχόμενό του ισοδυναμεί με τόνους εκρηκτικής ύλης και μπορεί να ξεθεμελιώσει πράγματα, καταστάσεις, πολιτισμούς, να αλλάξει τη ροή της ιστορίας, να δημιουργήσει ολόκληρες εποχές, ουσιαστικά το βιβλίο είναι ένας φίλος που τον επικαλείσαι όταν θέλεις και τον εγκαταλείπεις όταν θέλεις επίσης, για να τον ξαναπάρεις ή να μην τον ξαναπάρεις κοντά σου αργότερα. </w:t>
      </w:r>
    </w:p>
    <w:p w:rsidR="003560DF" w:rsidRPr="003560DF" w:rsidRDefault="003560DF" w:rsidP="001F612D">
      <w:pPr>
        <w:pStyle w:val="a3"/>
        <w:ind w:left="0"/>
        <w:jc w:val="both"/>
        <w:rPr>
          <w:color w:val="FF0000"/>
        </w:rPr>
      </w:pPr>
      <w:bookmarkStart w:id="0" w:name="_GoBack"/>
      <w:r w:rsidRPr="003560DF">
        <w:rPr>
          <w:color w:val="FF0000"/>
        </w:rPr>
        <w:t>«έχει διάρκεια, είναι ένας φίλος, είναι σύντροφος της μοναξιάς που μένει, ανήκει στους αιώνες»</w:t>
      </w:r>
    </w:p>
    <w:p w:rsidR="003560DF" w:rsidRPr="003560DF" w:rsidRDefault="003560DF" w:rsidP="001F612D">
      <w:pPr>
        <w:pStyle w:val="a3"/>
        <w:ind w:left="0"/>
        <w:jc w:val="both"/>
        <w:rPr>
          <w:color w:val="FF0000"/>
        </w:rPr>
      </w:pPr>
      <w:r w:rsidRPr="003560DF">
        <w:rPr>
          <w:color w:val="FF0000"/>
        </w:rPr>
        <w:t>«…μπορεί να ξεθεμελιώσει πράγματα, καταστάσεις, πολιτισμούς, να αλλάξει τη ροή της ιστορίας, να δημιουργήσει ολόκληρες εποχές»</w:t>
      </w:r>
    </w:p>
    <w:bookmarkEnd w:id="0"/>
    <w:p w:rsidR="001F612D" w:rsidRDefault="001F612D" w:rsidP="001F612D">
      <w:pPr>
        <w:pStyle w:val="a3"/>
        <w:ind w:left="0"/>
        <w:jc w:val="both"/>
      </w:pPr>
    </w:p>
    <w:p w:rsidR="00B62B0F" w:rsidRDefault="00B62B0F" w:rsidP="00B62B0F">
      <w:pPr>
        <w:pStyle w:val="a3"/>
        <w:ind w:left="360"/>
        <w:jc w:val="both"/>
      </w:pPr>
    </w:p>
    <w:p w:rsidR="00B62B0F" w:rsidRPr="004C2D82" w:rsidRDefault="00B62B0F" w:rsidP="004C2D82">
      <w:pPr>
        <w:pStyle w:val="a3"/>
        <w:ind w:left="0"/>
        <w:jc w:val="center"/>
        <w:rPr>
          <w:b/>
          <w:sz w:val="28"/>
          <w:szCs w:val="28"/>
        </w:rPr>
      </w:pPr>
      <w:r w:rsidRPr="004C2D82">
        <w:rPr>
          <w:b/>
          <w:sz w:val="28"/>
          <w:szCs w:val="28"/>
        </w:rPr>
        <w:t>ΑΣΚΗΣΕΙΣ</w:t>
      </w:r>
    </w:p>
    <w:p w:rsidR="00B62B0F" w:rsidRDefault="00B62B0F" w:rsidP="00B62B0F">
      <w:pPr>
        <w:pStyle w:val="a3"/>
        <w:numPr>
          <w:ilvl w:val="0"/>
          <w:numId w:val="2"/>
        </w:numPr>
        <w:jc w:val="both"/>
      </w:pPr>
      <w:r>
        <w:t>Να μετατρέψετε τις παρακάτω ρηματικές φράσεις σε ονοματικές και το αντίστροφο.</w:t>
      </w:r>
    </w:p>
    <w:p w:rsidR="00B62B0F" w:rsidRDefault="004C2D82" w:rsidP="00B62B0F">
      <w:pPr>
        <w:pStyle w:val="a3"/>
        <w:ind w:left="360"/>
        <w:jc w:val="both"/>
      </w:pPr>
      <w:r>
        <w:t>Σε πολλές χώρες του κόσμου παραβιάζονται τα ανθρώπινα δικαιώματα.</w:t>
      </w:r>
    </w:p>
    <w:p w:rsidR="004C2D82" w:rsidRPr="003560DF" w:rsidRDefault="003560DF" w:rsidP="004C2D82">
      <w:pPr>
        <w:pStyle w:val="a3"/>
        <w:ind w:left="360"/>
        <w:jc w:val="both"/>
        <w:rPr>
          <w:color w:val="FF0000"/>
        </w:rPr>
      </w:pPr>
      <w:r w:rsidRPr="003560DF">
        <w:rPr>
          <w:color w:val="FF0000"/>
        </w:rPr>
        <w:t>Παραβίαση των ανθρωπίνων δικαιωμάτων σε πολλές χώρες του κόσμου.</w:t>
      </w:r>
    </w:p>
    <w:p w:rsidR="004C2D82" w:rsidRDefault="004C2D82" w:rsidP="004C2D82">
      <w:pPr>
        <w:pStyle w:val="a3"/>
        <w:ind w:left="360"/>
        <w:jc w:val="both"/>
      </w:pPr>
      <w:r>
        <w:t>Αναμένονται νέες εξελίξεις στο θέμα αυτό.</w:t>
      </w:r>
    </w:p>
    <w:p w:rsidR="004C2D82" w:rsidRPr="003560DF" w:rsidRDefault="003560DF" w:rsidP="004C2D82">
      <w:pPr>
        <w:pStyle w:val="a3"/>
        <w:ind w:left="360"/>
        <w:jc w:val="both"/>
        <w:rPr>
          <w:color w:val="FF0000"/>
        </w:rPr>
      </w:pPr>
      <w:r w:rsidRPr="003560DF">
        <w:rPr>
          <w:color w:val="FF0000"/>
        </w:rPr>
        <w:t>Αναμονή νέων εξελίξεων στο θέμα αυτό.</w:t>
      </w:r>
    </w:p>
    <w:p w:rsidR="004C2D82" w:rsidRDefault="004C2D82" w:rsidP="004C2D82">
      <w:pPr>
        <w:pStyle w:val="a3"/>
        <w:ind w:left="360"/>
        <w:jc w:val="both"/>
      </w:pPr>
      <w:r>
        <w:t>Εντοπίστηκε μεγάλη κηλίδα πετρελαίου στο βόρειο Αιγαίο.</w:t>
      </w:r>
    </w:p>
    <w:p w:rsidR="004C2D82" w:rsidRPr="003560DF" w:rsidRDefault="003560DF" w:rsidP="004C2D82">
      <w:pPr>
        <w:pStyle w:val="a3"/>
        <w:ind w:left="360"/>
        <w:jc w:val="both"/>
        <w:rPr>
          <w:color w:val="FF0000"/>
        </w:rPr>
      </w:pPr>
      <w:r w:rsidRPr="003560DF">
        <w:rPr>
          <w:color w:val="FF0000"/>
        </w:rPr>
        <w:t>Εντοπισμός μεγάλης κηλίδας πετρελαίου στο βόρειο Αιγαίο.</w:t>
      </w:r>
    </w:p>
    <w:p w:rsidR="004C2D82" w:rsidRDefault="004C2D82" w:rsidP="004C2D82">
      <w:pPr>
        <w:pStyle w:val="a3"/>
        <w:ind w:left="360"/>
        <w:jc w:val="both"/>
      </w:pPr>
      <w:r>
        <w:t>Οι λιμενεργάτες κήρυξαν τριήμερη απεργία.</w:t>
      </w:r>
    </w:p>
    <w:p w:rsidR="004C2D82" w:rsidRPr="003560DF" w:rsidRDefault="003560DF" w:rsidP="004C2D82">
      <w:pPr>
        <w:pStyle w:val="a3"/>
        <w:ind w:left="360"/>
        <w:jc w:val="both"/>
        <w:rPr>
          <w:color w:val="FF0000"/>
        </w:rPr>
      </w:pPr>
      <w:r w:rsidRPr="003560DF">
        <w:rPr>
          <w:color w:val="FF0000"/>
        </w:rPr>
        <w:t>Κήρυξη τριήμερης απεργίας από τους λιμενεργάτες.</w:t>
      </w:r>
    </w:p>
    <w:p w:rsidR="004C2D82" w:rsidRDefault="004C2D82" w:rsidP="004C2D82">
      <w:pPr>
        <w:pStyle w:val="a3"/>
        <w:ind w:left="360"/>
        <w:jc w:val="both"/>
      </w:pPr>
      <w:r>
        <w:t>Ανακάλυψη αρχαίου τάφου στη Μακεδονία.</w:t>
      </w:r>
    </w:p>
    <w:p w:rsidR="004C2D82" w:rsidRPr="003560DF" w:rsidRDefault="003560DF" w:rsidP="004C2D82">
      <w:pPr>
        <w:pStyle w:val="a3"/>
        <w:ind w:left="360"/>
        <w:jc w:val="both"/>
        <w:rPr>
          <w:color w:val="FF0000"/>
        </w:rPr>
      </w:pPr>
      <w:r w:rsidRPr="003560DF">
        <w:rPr>
          <w:color w:val="FF0000"/>
        </w:rPr>
        <w:t>Ανακαλύφθηκε αρχαίος τάφος στη Μακεδονία.</w:t>
      </w:r>
    </w:p>
    <w:p w:rsidR="004C2D82" w:rsidRDefault="004C2D82" w:rsidP="004C2D82">
      <w:pPr>
        <w:pStyle w:val="a3"/>
        <w:ind w:left="360"/>
        <w:jc w:val="both"/>
      </w:pPr>
      <w:r>
        <w:t>Πραγματοποίηση έκτακτης συνέλευσης στα γραφεία του συλλόγου.</w:t>
      </w:r>
    </w:p>
    <w:p w:rsidR="004C2D82" w:rsidRPr="003560DF" w:rsidRDefault="003560DF" w:rsidP="004C2D82">
      <w:pPr>
        <w:pStyle w:val="a3"/>
        <w:ind w:left="360"/>
        <w:jc w:val="both"/>
        <w:rPr>
          <w:color w:val="FF0000"/>
        </w:rPr>
      </w:pPr>
      <w:r w:rsidRPr="003560DF">
        <w:rPr>
          <w:color w:val="FF0000"/>
        </w:rPr>
        <w:t>Πραγματοποιείται (ή πραγματοποιήθηκε) έκτακτη συνέλευση στα γραφεία του συλλόγου.</w:t>
      </w:r>
    </w:p>
    <w:p w:rsidR="004C2D82" w:rsidRDefault="004C2D82" w:rsidP="004C2D82">
      <w:pPr>
        <w:pStyle w:val="a3"/>
        <w:ind w:left="360"/>
        <w:jc w:val="both"/>
      </w:pPr>
      <w:r>
        <w:t>Παράταση της προθεσμίας για την υποβολή φορολογικών δηλώσεων.</w:t>
      </w:r>
    </w:p>
    <w:p w:rsidR="004C2D82" w:rsidRPr="003560DF" w:rsidRDefault="003560DF" w:rsidP="004C2D82">
      <w:pPr>
        <w:pStyle w:val="a3"/>
        <w:ind w:left="360"/>
        <w:jc w:val="both"/>
        <w:rPr>
          <w:color w:val="FF0000"/>
        </w:rPr>
      </w:pPr>
      <w:r w:rsidRPr="003560DF">
        <w:rPr>
          <w:color w:val="FF0000"/>
        </w:rPr>
        <w:t>Παρατείνεται (ή παρατάθηκε) η προθεσμία για την υποβολή φορολογικών δηλώσεων.</w:t>
      </w:r>
    </w:p>
    <w:p w:rsidR="004C2D82" w:rsidRDefault="004C2D82" w:rsidP="004C2D82">
      <w:pPr>
        <w:pStyle w:val="a3"/>
        <w:ind w:left="360"/>
        <w:jc w:val="both"/>
      </w:pPr>
      <w:r>
        <w:t>Αύξηση των τιμών ρύπανσης στη Αθήνα.</w:t>
      </w:r>
    </w:p>
    <w:p w:rsidR="004C2D82" w:rsidRPr="003560DF" w:rsidRDefault="003560DF" w:rsidP="004C2D82">
      <w:pPr>
        <w:pStyle w:val="a3"/>
        <w:ind w:left="360"/>
        <w:jc w:val="both"/>
        <w:rPr>
          <w:color w:val="FF0000"/>
        </w:rPr>
      </w:pPr>
      <w:r w:rsidRPr="003560DF">
        <w:rPr>
          <w:color w:val="FF0000"/>
        </w:rPr>
        <w:t>Αυξάνονται (ή αυξήθηκαν οι τιμές ρύπανσης στην Αθήνα.</w:t>
      </w:r>
    </w:p>
    <w:p w:rsidR="004C2D82" w:rsidRDefault="004C2D82" w:rsidP="004C2D82">
      <w:pPr>
        <w:pStyle w:val="a3"/>
        <w:ind w:left="360"/>
        <w:jc w:val="both"/>
      </w:pPr>
    </w:p>
    <w:p w:rsidR="003560DF" w:rsidRDefault="003560DF" w:rsidP="004C2D82">
      <w:pPr>
        <w:pStyle w:val="a3"/>
        <w:ind w:left="360"/>
        <w:jc w:val="both"/>
      </w:pPr>
    </w:p>
    <w:p w:rsidR="003560DF" w:rsidRDefault="003560DF" w:rsidP="004C2D82">
      <w:pPr>
        <w:pStyle w:val="a3"/>
        <w:ind w:left="360"/>
        <w:jc w:val="both"/>
      </w:pPr>
    </w:p>
    <w:p w:rsidR="003560DF" w:rsidRDefault="003560DF" w:rsidP="004C2D82">
      <w:pPr>
        <w:pStyle w:val="a3"/>
        <w:ind w:left="360"/>
        <w:jc w:val="both"/>
      </w:pPr>
    </w:p>
    <w:p w:rsidR="004C2D82" w:rsidRDefault="004C2D82" w:rsidP="004C2D82">
      <w:pPr>
        <w:pStyle w:val="a3"/>
        <w:numPr>
          <w:ilvl w:val="0"/>
          <w:numId w:val="2"/>
        </w:numPr>
        <w:jc w:val="both"/>
      </w:pPr>
      <w:r>
        <w:lastRenderedPageBreak/>
        <w:t>Να αναγνωρίσετε τις ανεξάρτητες και τις εξαρτημένες προτάσεις του παρακάτω κειμένου:</w:t>
      </w:r>
    </w:p>
    <w:p w:rsidR="004C2D82" w:rsidRDefault="004C2D82" w:rsidP="004C2D82">
      <w:pPr>
        <w:pStyle w:val="a3"/>
        <w:ind w:left="360"/>
        <w:jc w:val="both"/>
      </w:pPr>
      <w:r>
        <w:t>Οι καλύτερες ίσως μέρες της παιδικής μου ηλικίας ήταν εκείνες που πέρασα με ένα βιβλίο αγαπημένο. Παραμέριζα σαν ένα τιποτένιο εμπόδιο όσα πράγματα γέμιζαν τις μέρες για τους άλλους, ώστε να απολαμβάνω με την ησυχία μου την ανάγνωση του βιβλίου μου. Καμιά φορά στο κρεβάτι μου, αφού τελείωνα το βραδινό φαγητό, έπαιρνα το βιβλίο μου και βυθιζόμουν στον κόσμο του. Αυτό δε γινόταν πάντα, αλλά το έκανα κυρίως τις μέρες που είχα φτάσει στα τελευταία κεφάλαια κάποιου βιβλίου, όταν δεν έμεναν πια πολλές σελίδες για να φτάσω στο τέλος. Τότε, επειδή κινδύνευα να τιμωρηθώ, αν με τσάκωναν οι γονείς μου, που είχαν μόλις ξαπλώσει, άναβα ξανά το κερί μου.</w:t>
      </w:r>
    </w:p>
    <w:p w:rsidR="003560DF" w:rsidRPr="003560DF" w:rsidRDefault="003560DF" w:rsidP="004C2D82">
      <w:pPr>
        <w:pStyle w:val="a3"/>
        <w:ind w:left="360"/>
        <w:jc w:val="both"/>
        <w:rPr>
          <w:b/>
          <w:color w:val="FF0000"/>
        </w:rPr>
      </w:pPr>
      <w:r w:rsidRPr="003560DF">
        <w:rPr>
          <w:b/>
          <w:color w:val="FF0000"/>
        </w:rPr>
        <w:t xml:space="preserve">Ανεξάρτητες: </w:t>
      </w:r>
    </w:p>
    <w:p w:rsidR="003560DF" w:rsidRPr="003560DF" w:rsidRDefault="003560DF" w:rsidP="004C2D82">
      <w:pPr>
        <w:pStyle w:val="a3"/>
        <w:ind w:left="360"/>
        <w:jc w:val="both"/>
        <w:rPr>
          <w:color w:val="FF0000"/>
        </w:rPr>
      </w:pPr>
      <w:r w:rsidRPr="003560DF">
        <w:rPr>
          <w:color w:val="FF0000"/>
        </w:rPr>
        <w:t>Οι καλύτερες ίσως μέρες της παιδικής μου ηλικίας ήταν εκείνες.</w:t>
      </w:r>
    </w:p>
    <w:p w:rsidR="003560DF" w:rsidRPr="003560DF" w:rsidRDefault="003560DF" w:rsidP="004C2D82">
      <w:pPr>
        <w:pStyle w:val="a3"/>
        <w:ind w:left="360"/>
        <w:jc w:val="both"/>
        <w:rPr>
          <w:color w:val="FF0000"/>
        </w:rPr>
      </w:pPr>
      <w:r w:rsidRPr="003560DF">
        <w:rPr>
          <w:color w:val="FF0000"/>
        </w:rPr>
        <w:t>Παραμέριζα σαν ένα τιποτένιο εμπόδιο.</w:t>
      </w:r>
    </w:p>
    <w:p w:rsidR="003560DF" w:rsidRPr="003560DF" w:rsidRDefault="003560DF" w:rsidP="004C2D82">
      <w:pPr>
        <w:pStyle w:val="a3"/>
        <w:ind w:left="360"/>
        <w:jc w:val="both"/>
        <w:rPr>
          <w:color w:val="FF0000"/>
        </w:rPr>
      </w:pPr>
      <w:r w:rsidRPr="003560DF">
        <w:rPr>
          <w:color w:val="FF0000"/>
        </w:rPr>
        <w:t>Καμιά φορά στο κρεβάτι μουέπαιρνα το βιβλίο μου</w:t>
      </w:r>
    </w:p>
    <w:p w:rsidR="003560DF" w:rsidRPr="003560DF" w:rsidRDefault="003560DF" w:rsidP="004C2D82">
      <w:pPr>
        <w:pStyle w:val="a3"/>
        <w:ind w:left="360"/>
        <w:jc w:val="both"/>
        <w:rPr>
          <w:color w:val="FF0000"/>
        </w:rPr>
      </w:pPr>
      <w:r w:rsidRPr="003560DF">
        <w:rPr>
          <w:color w:val="FF0000"/>
        </w:rPr>
        <w:t>και βυθιζόμουν στον κόσμο του</w:t>
      </w:r>
    </w:p>
    <w:p w:rsidR="003560DF" w:rsidRPr="003560DF" w:rsidRDefault="003560DF" w:rsidP="004C2D82">
      <w:pPr>
        <w:pStyle w:val="a3"/>
        <w:ind w:left="360"/>
        <w:jc w:val="both"/>
        <w:rPr>
          <w:color w:val="FF0000"/>
        </w:rPr>
      </w:pPr>
      <w:r w:rsidRPr="003560DF">
        <w:rPr>
          <w:color w:val="FF0000"/>
        </w:rPr>
        <w:t>Αυτό δε γινόταν πάντα</w:t>
      </w:r>
    </w:p>
    <w:p w:rsidR="003560DF" w:rsidRPr="003560DF" w:rsidRDefault="003560DF" w:rsidP="004C2D82">
      <w:pPr>
        <w:pStyle w:val="a3"/>
        <w:ind w:left="360"/>
        <w:jc w:val="both"/>
        <w:rPr>
          <w:color w:val="FF0000"/>
        </w:rPr>
      </w:pPr>
      <w:r w:rsidRPr="003560DF">
        <w:rPr>
          <w:color w:val="FF0000"/>
        </w:rPr>
        <w:t>αλλά το έκανα κυρίως τις μέρες</w:t>
      </w:r>
    </w:p>
    <w:p w:rsidR="003560DF" w:rsidRPr="003560DF" w:rsidRDefault="003560DF" w:rsidP="004C2D82">
      <w:pPr>
        <w:pStyle w:val="a3"/>
        <w:ind w:left="360"/>
        <w:jc w:val="both"/>
        <w:rPr>
          <w:color w:val="FF0000"/>
        </w:rPr>
      </w:pPr>
      <w:r w:rsidRPr="003560DF">
        <w:rPr>
          <w:color w:val="FF0000"/>
        </w:rPr>
        <w:t>Τότε άναβα ξανά το κερί μου.</w:t>
      </w:r>
    </w:p>
    <w:p w:rsidR="003560DF" w:rsidRPr="003560DF" w:rsidRDefault="003560DF" w:rsidP="004C2D82">
      <w:pPr>
        <w:pStyle w:val="a3"/>
        <w:ind w:left="360"/>
        <w:jc w:val="both"/>
        <w:rPr>
          <w:b/>
          <w:color w:val="FF0000"/>
        </w:rPr>
      </w:pPr>
      <w:r w:rsidRPr="003560DF">
        <w:rPr>
          <w:b/>
          <w:color w:val="FF0000"/>
        </w:rPr>
        <w:t>Εξαρτημένες:</w:t>
      </w:r>
    </w:p>
    <w:p w:rsidR="003560DF" w:rsidRPr="003560DF" w:rsidRDefault="003560DF" w:rsidP="004C2D82">
      <w:pPr>
        <w:pStyle w:val="a3"/>
        <w:ind w:left="360"/>
        <w:jc w:val="both"/>
        <w:rPr>
          <w:color w:val="FF0000"/>
        </w:rPr>
      </w:pPr>
      <w:r w:rsidRPr="003560DF">
        <w:rPr>
          <w:color w:val="FF0000"/>
        </w:rPr>
        <w:t>εκείνες που πέρασα με ένα βιβλίο αγαπημένο</w:t>
      </w:r>
    </w:p>
    <w:p w:rsidR="003560DF" w:rsidRPr="003560DF" w:rsidRDefault="003560DF" w:rsidP="004C2D82">
      <w:pPr>
        <w:pStyle w:val="a3"/>
        <w:ind w:left="360"/>
        <w:jc w:val="both"/>
        <w:rPr>
          <w:color w:val="FF0000"/>
        </w:rPr>
      </w:pPr>
      <w:r w:rsidRPr="003560DF">
        <w:rPr>
          <w:color w:val="FF0000"/>
        </w:rPr>
        <w:t>όσα πράγματα γέμιζαν τις μέρες για τους άλλους</w:t>
      </w:r>
    </w:p>
    <w:p w:rsidR="003560DF" w:rsidRPr="003560DF" w:rsidRDefault="003560DF" w:rsidP="004C2D82">
      <w:pPr>
        <w:pStyle w:val="a3"/>
        <w:ind w:left="360"/>
        <w:jc w:val="both"/>
        <w:rPr>
          <w:color w:val="FF0000"/>
        </w:rPr>
      </w:pPr>
      <w:r w:rsidRPr="003560DF">
        <w:rPr>
          <w:color w:val="FF0000"/>
        </w:rPr>
        <w:t>ώστε να απολαμβάνω με την ησυχία μου την ανάγνωση του βιβλίου μου</w:t>
      </w:r>
    </w:p>
    <w:p w:rsidR="003560DF" w:rsidRPr="003560DF" w:rsidRDefault="003560DF" w:rsidP="004C2D82">
      <w:pPr>
        <w:pStyle w:val="a3"/>
        <w:ind w:left="360"/>
        <w:jc w:val="both"/>
        <w:rPr>
          <w:color w:val="FF0000"/>
        </w:rPr>
      </w:pPr>
      <w:r w:rsidRPr="003560DF">
        <w:rPr>
          <w:color w:val="FF0000"/>
        </w:rPr>
        <w:t>αφού τελείωνα το βραδινό φαγητό</w:t>
      </w:r>
    </w:p>
    <w:p w:rsidR="003560DF" w:rsidRPr="003560DF" w:rsidRDefault="003560DF" w:rsidP="004C2D82">
      <w:pPr>
        <w:pStyle w:val="a3"/>
        <w:ind w:left="360"/>
        <w:jc w:val="both"/>
        <w:rPr>
          <w:color w:val="FF0000"/>
        </w:rPr>
      </w:pPr>
      <w:r w:rsidRPr="003560DF">
        <w:rPr>
          <w:color w:val="FF0000"/>
        </w:rPr>
        <w:t>που είχα φτάσει στα τελευταία κεφάλαια κάποιου βιβλίου</w:t>
      </w:r>
    </w:p>
    <w:p w:rsidR="003560DF" w:rsidRPr="003560DF" w:rsidRDefault="003560DF" w:rsidP="004C2D82">
      <w:pPr>
        <w:pStyle w:val="a3"/>
        <w:ind w:left="360"/>
        <w:jc w:val="both"/>
        <w:rPr>
          <w:color w:val="FF0000"/>
        </w:rPr>
      </w:pPr>
      <w:r w:rsidRPr="003560DF">
        <w:rPr>
          <w:color w:val="FF0000"/>
        </w:rPr>
        <w:t>όταν δεν έμεναν πια πολλές σελίδες</w:t>
      </w:r>
    </w:p>
    <w:p w:rsidR="003560DF" w:rsidRPr="003560DF" w:rsidRDefault="003560DF" w:rsidP="004C2D82">
      <w:pPr>
        <w:pStyle w:val="a3"/>
        <w:ind w:left="360"/>
        <w:jc w:val="both"/>
        <w:rPr>
          <w:color w:val="FF0000"/>
        </w:rPr>
      </w:pPr>
      <w:r w:rsidRPr="003560DF">
        <w:rPr>
          <w:color w:val="FF0000"/>
        </w:rPr>
        <w:t>για να φτάσω στο τέλος</w:t>
      </w:r>
    </w:p>
    <w:p w:rsidR="003560DF" w:rsidRPr="003560DF" w:rsidRDefault="003560DF" w:rsidP="004C2D82">
      <w:pPr>
        <w:pStyle w:val="a3"/>
        <w:ind w:left="360"/>
        <w:jc w:val="both"/>
        <w:rPr>
          <w:color w:val="FF0000"/>
        </w:rPr>
      </w:pPr>
      <w:r w:rsidRPr="003560DF">
        <w:rPr>
          <w:color w:val="FF0000"/>
        </w:rPr>
        <w:t>επειδή κινδύνευα</w:t>
      </w:r>
    </w:p>
    <w:p w:rsidR="003560DF" w:rsidRPr="003560DF" w:rsidRDefault="003560DF" w:rsidP="004C2D82">
      <w:pPr>
        <w:pStyle w:val="a3"/>
        <w:ind w:left="360"/>
        <w:jc w:val="both"/>
        <w:rPr>
          <w:color w:val="FF0000"/>
        </w:rPr>
      </w:pPr>
      <w:r w:rsidRPr="003560DF">
        <w:rPr>
          <w:color w:val="FF0000"/>
        </w:rPr>
        <w:t>να τιμωρηθώ,</w:t>
      </w:r>
    </w:p>
    <w:p w:rsidR="003560DF" w:rsidRPr="003560DF" w:rsidRDefault="003560DF" w:rsidP="004C2D82">
      <w:pPr>
        <w:pStyle w:val="a3"/>
        <w:ind w:left="360"/>
        <w:jc w:val="both"/>
        <w:rPr>
          <w:color w:val="FF0000"/>
        </w:rPr>
      </w:pPr>
      <w:r w:rsidRPr="003560DF">
        <w:rPr>
          <w:color w:val="FF0000"/>
        </w:rPr>
        <w:t>αν με τσάκωναν οι γονείς μου</w:t>
      </w:r>
    </w:p>
    <w:p w:rsidR="003560DF" w:rsidRPr="003560DF" w:rsidRDefault="003560DF" w:rsidP="004C2D82">
      <w:pPr>
        <w:pStyle w:val="a3"/>
        <w:ind w:left="360"/>
        <w:jc w:val="both"/>
        <w:rPr>
          <w:color w:val="FF0000"/>
        </w:rPr>
      </w:pPr>
      <w:r w:rsidRPr="003560DF">
        <w:rPr>
          <w:color w:val="FF0000"/>
        </w:rPr>
        <w:t>που είχαν μόλις ξαπλώσει</w:t>
      </w:r>
    </w:p>
    <w:p w:rsidR="004C2D82" w:rsidRDefault="004C2D82" w:rsidP="004C2D82">
      <w:pPr>
        <w:pStyle w:val="a3"/>
        <w:ind w:left="360"/>
        <w:jc w:val="both"/>
      </w:pPr>
    </w:p>
    <w:p w:rsidR="004C2D82" w:rsidRDefault="004C2D82" w:rsidP="004C2D82">
      <w:pPr>
        <w:pStyle w:val="a3"/>
        <w:numPr>
          <w:ilvl w:val="0"/>
          <w:numId w:val="2"/>
        </w:numPr>
        <w:jc w:val="both"/>
      </w:pPr>
      <w:r>
        <w:t>Να συμπληρώσετε τα κενά των παρακάτω περιόδων με τις λέξεις που βρίσκονται στην αγκύλη (σύνδεσμοι, αντωνυμίες και επιρρήματα), έτσι ώστε να συνδέσετε σωστά τις προτάσεις (ορισμένες λέξεις χρησιμοποιούνται περισσότερες από μία φορές).</w:t>
      </w:r>
    </w:p>
    <w:p w:rsidR="004C2D82" w:rsidRDefault="004C2D82" w:rsidP="004C2D82">
      <w:pPr>
        <w:pStyle w:val="a3"/>
        <w:ind w:left="360"/>
        <w:jc w:val="both"/>
      </w:pPr>
      <w:r>
        <w:t>[για να, γιατί, ώστε να, πού, που, αν, να, ό,τι, πως, αν και, αλλά, είτε…είτε, όταν, οι οποίοι, και]</w:t>
      </w:r>
    </w:p>
    <w:p w:rsidR="004C2D82" w:rsidRDefault="004C2D82" w:rsidP="004C2D82">
      <w:pPr>
        <w:pStyle w:val="a3"/>
        <w:numPr>
          <w:ilvl w:val="1"/>
          <w:numId w:val="1"/>
        </w:numPr>
        <w:jc w:val="both"/>
      </w:pPr>
      <w:r>
        <w:t xml:space="preserve">Δεν είμαι τόσο ανόητος, </w:t>
      </w:r>
      <w:r w:rsidR="003560DF" w:rsidRPr="003560DF">
        <w:rPr>
          <w:color w:val="FF0000"/>
        </w:rPr>
        <w:t>ώστε να</w:t>
      </w:r>
      <w:r>
        <w:t xml:space="preserve">πιστεύω </w:t>
      </w:r>
      <w:r w:rsidR="003560DF" w:rsidRPr="003560DF">
        <w:rPr>
          <w:color w:val="FF0000"/>
        </w:rPr>
        <w:t>ό,τι</w:t>
      </w:r>
      <w:r>
        <w:t xml:space="preserve"> μου λένε οι άλλοι, </w:t>
      </w:r>
      <w:r w:rsidR="003560DF" w:rsidRPr="003560DF">
        <w:rPr>
          <w:color w:val="FF0000"/>
        </w:rPr>
        <w:t>οι οποίοι</w:t>
      </w:r>
      <w:r>
        <w:t xml:space="preserve"> άλλωστε δε νοιάζονται για μένα.</w:t>
      </w:r>
    </w:p>
    <w:p w:rsidR="004C2D82" w:rsidRDefault="003560DF" w:rsidP="004C2D82">
      <w:pPr>
        <w:pStyle w:val="a3"/>
        <w:numPr>
          <w:ilvl w:val="1"/>
          <w:numId w:val="1"/>
        </w:numPr>
        <w:jc w:val="both"/>
      </w:pPr>
      <w:r w:rsidRPr="003560DF">
        <w:rPr>
          <w:color w:val="FF0000"/>
        </w:rPr>
        <w:t>Αν</w:t>
      </w:r>
      <w:r w:rsidR="004C2D82">
        <w:t xml:space="preserve"> έρθει κανείς </w:t>
      </w:r>
      <w:r w:rsidRPr="003560DF">
        <w:rPr>
          <w:color w:val="FF0000"/>
        </w:rPr>
        <w:t>και</w:t>
      </w:r>
      <w:r w:rsidR="004C2D82">
        <w:t xml:space="preserve"> σε ρωτήσει </w:t>
      </w:r>
      <w:r w:rsidRPr="003560DF">
        <w:rPr>
          <w:color w:val="FF0000"/>
        </w:rPr>
        <w:t>πού</w:t>
      </w:r>
      <w:r w:rsidR="004C2D82">
        <w:t xml:space="preserve"> πήγα, μην του πεις τίποτα.</w:t>
      </w:r>
    </w:p>
    <w:p w:rsidR="004C2D82" w:rsidRDefault="004C2D82" w:rsidP="004C2D82">
      <w:pPr>
        <w:pStyle w:val="a3"/>
        <w:numPr>
          <w:ilvl w:val="1"/>
          <w:numId w:val="1"/>
        </w:numPr>
        <w:jc w:val="both"/>
      </w:pPr>
      <w:r>
        <w:t xml:space="preserve">Δεν πρέπει </w:t>
      </w:r>
      <w:r w:rsidR="003560DF" w:rsidRPr="003560DF">
        <w:rPr>
          <w:color w:val="FF0000"/>
        </w:rPr>
        <w:t>να</w:t>
      </w:r>
      <w:r>
        <w:t xml:space="preserve"> υπόσχεσαι </w:t>
      </w:r>
      <w:r w:rsidR="003560DF" w:rsidRPr="003560DF">
        <w:rPr>
          <w:color w:val="FF0000"/>
        </w:rPr>
        <w:t>πως</w:t>
      </w:r>
      <w:r>
        <w:t xml:space="preserve"> θα κάνεις πράγματα </w:t>
      </w:r>
      <w:r w:rsidR="003560DF" w:rsidRPr="003560DF">
        <w:rPr>
          <w:color w:val="FF0000"/>
        </w:rPr>
        <w:t>που</w:t>
      </w:r>
      <w:r>
        <w:t xml:space="preserve"> δεν μπορείς </w:t>
      </w:r>
      <w:r w:rsidR="003560DF" w:rsidRPr="003560DF">
        <w:rPr>
          <w:color w:val="FF0000"/>
        </w:rPr>
        <w:t>να</w:t>
      </w:r>
      <w:r>
        <w:t xml:space="preserve"> κάνεις.</w:t>
      </w:r>
    </w:p>
    <w:p w:rsidR="004C2D82" w:rsidRDefault="003560DF" w:rsidP="004C2D82">
      <w:pPr>
        <w:pStyle w:val="a3"/>
        <w:numPr>
          <w:ilvl w:val="1"/>
          <w:numId w:val="1"/>
        </w:numPr>
        <w:jc w:val="both"/>
      </w:pPr>
      <w:r w:rsidRPr="003560DF">
        <w:rPr>
          <w:color w:val="FF0000"/>
        </w:rPr>
        <w:t>Αν και</w:t>
      </w:r>
      <w:r w:rsidR="004C2D82">
        <w:t xml:space="preserve"> τον γνώριζε, δεν τον χαιρετούσε ποτέ, </w:t>
      </w:r>
      <w:r w:rsidRPr="003560DF">
        <w:rPr>
          <w:color w:val="FF0000"/>
        </w:rPr>
        <w:t>όταν</w:t>
      </w:r>
      <w:r w:rsidR="004C2D82">
        <w:t xml:space="preserve"> τον συναντούσε στο δρόμο.</w:t>
      </w:r>
    </w:p>
    <w:p w:rsidR="004C2D82" w:rsidRDefault="004C2D82" w:rsidP="004C2D82">
      <w:pPr>
        <w:pStyle w:val="a3"/>
        <w:numPr>
          <w:ilvl w:val="1"/>
          <w:numId w:val="1"/>
        </w:numPr>
        <w:jc w:val="both"/>
      </w:pPr>
      <w:r>
        <w:lastRenderedPageBreak/>
        <w:t xml:space="preserve">Το κοριτσάκι άπλωσε το χέρι του </w:t>
      </w:r>
      <w:r w:rsidR="003560DF" w:rsidRPr="003560DF">
        <w:rPr>
          <w:color w:val="FF0000"/>
        </w:rPr>
        <w:t>για να</w:t>
      </w:r>
      <w:r>
        <w:t xml:space="preserve"> πιάσει τη μπάλα, </w:t>
      </w:r>
      <w:r w:rsidR="003560DF" w:rsidRPr="003560DF">
        <w:rPr>
          <w:color w:val="FF0000"/>
        </w:rPr>
        <w:t>αλλά</w:t>
      </w:r>
      <w:r>
        <w:t xml:space="preserve"> εκείνη τη στιγμή γλίστρησε </w:t>
      </w:r>
      <w:r w:rsidR="003560DF" w:rsidRPr="003560DF">
        <w:rPr>
          <w:color w:val="FF0000"/>
        </w:rPr>
        <w:t>και</w:t>
      </w:r>
      <w:r>
        <w:t xml:space="preserve"> έπεσε.</w:t>
      </w:r>
    </w:p>
    <w:p w:rsidR="004C2D82" w:rsidRDefault="003560DF" w:rsidP="004C2D82">
      <w:pPr>
        <w:pStyle w:val="a3"/>
        <w:numPr>
          <w:ilvl w:val="1"/>
          <w:numId w:val="1"/>
        </w:numPr>
        <w:jc w:val="both"/>
      </w:pPr>
      <w:r w:rsidRPr="003560DF">
        <w:rPr>
          <w:color w:val="FF0000"/>
        </w:rPr>
        <w:t>Είτε</w:t>
      </w:r>
      <w:r w:rsidR="004C2D82">
        <w:t xml:space="preserve"> έρθεις μαζί μου </w:t>
      </w:r>
      <w:r w:rsidRPr="003560DF">
        <w:rPr>
          <w:color w:val="FF0000"/>
        </w:rPr>
        <w:t>είτε</w:t>
      </w:r>
      <w:r w:rsidR="004C2D82">
        <w:t xml:space="preserve"> δεν έρθεις, εγώ θα πάω στο σπίτι του </w:t>
      </w:r>
      <w:r w:rsidRPr="003560DF">
        <w:rPr>
          <w:color w:val="FF0000"/>
        </w:rPr>
        <w:t>να</w:t>
      </w:r>
      <w:r w:rsidR="004C2D82">
        <w:t xml:space="preserve"> τον δω, </w:t>
      </w:r>
      <w:r w:rsidRPr="003560DF">
        <w:rPr>
          <w:color w:val="FF0000"/>
        </w:rPr>
        <w:t>γιατί</w:t>
      </w:r>
      <w:r w:rsidR="004C2D82">
        <w:t xml:space="preserve"> είναι φίλος μου.</w:t>
      </w:r>
    </w:p>
    <w:sectPr w:rsidR="004C2D82" w:rsidSect="0013329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06DFE"/>
    <w:multiLevelType w:val="hybridMultilevel"/>
    <w:tmpl w:val="2696A16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7E456A85"/>
    <w:multiLevelType w:val="hybridMultilevel"/>
    <w:tmpl w:val="A25A028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F612D"/>
    <w:rsid w:val="00133290"/>
    <w:rsid w:val="001B133B"/>
    <w:rsid w:val="001F612D"/>
    <w:rsid w:val="003560DF"/>
    <w:rsid w:val="004C2D82"/>
    <w:rsid w:val="00AD7CE4"/>
    <w:rsid w:val="00B62B0F"/>
    <w:rsid w:val="00D4287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2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1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612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3437</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Plouto Ploutonioum</dc:creator>
  <cp:lastModifiedBy>LENOVO</cp:lastModifiedBy>
  <cp:revision>2</cp:revision>
  <dcterms:created xsi:type="dcterms:W3CDTF">2020-05-22T07:42:00Z</dcterms:created>
  <dcterms:modified xsi:type="dcterms:W3CDTF">2020-05-22T07:42:00Z</dcterms:modified>
</cp:coreProperties>
</file>