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64" w:rsidRPr="00210F5A" w:rsidRDefault="006D2FB8" w:rsidP="006D2FB8">
      <w:pPr>
        <w:spacing w:after="0" w:line="312" w:lineRule="auto"/>
        <w:jc w:val="both"/>
        <w:rPr>
          <w:b/>
        </w:rPr>
      </w:pPr>
      <w:r w:rsidRPr="00210F5A">
        <w:rPr>
          <w:b/>
        </w:rPr>
        <w:t>Διαβάζω από το βιβλίο της γλώσσας, στο μάθημα «Η φίλη μας η θάλασσα», το γραμματικό φαινόμενο (Πότε οι καταλήξεις των ρημάτων γράφονται με –ε και πότε με –αι).</w:t>
      </w:r>
    </w:p>
    <w:p w:rsidR="006D2FB8" w:rsidRDefault="006D2FB8" w:rsidP="006D2FB8">
      <w:pPr>
        <w:spacing w:after="0" w:line="312" w:lineRule="auto"/>
        <w:jc w:val="both"/>
      </w:pPr>
    </w:p>
    <w:p w:rsidR="006D2FB8" w:rsidRPr="00210F5A" w:rsidRDefault="006D2FB8" w:rsidP="00210F5A">
      <w:pPr>
        <w:spacing w:after="0" w:line="312" w:lineRule="auto"/>
        <w:jc w:val="center"/>
        <w:rPr>
          <w:b/>
          <w:sz w:val="28"/>
          <w:szCs w:val="28"/>
        </w:rPr>
      </w:pPr>
      <w:r w:rsidRPr="00210F5A">
        <w:rPr>
          <w:b/>
          <w:sz w:val="28"/>
          <w:szCs w:val="28"/>
        </w:rPr>
        <w:t>ΑΣΚΗΣΕΙΣ</w:t>
      </w:r>
    </w:p>
    <w:p w:rsidR="006D2FB8" w:rsidRPr="00210F5A" w:rsidRDefault="006D2FB8" w:rsidP="006D2FB8">
      <w:pPr>
        <w:spacing w:after="0" w:line="312" w:lineRule="auto"/>
        <w:jc w:val="both"/>
        <w:rPr>
          <w:b/>
        </w:rPr>
      </w:pPr>
      <w:r w:rsidRPr="00210F5A">
        <w:rPr>
          <w:b/>
        </w:rPr>
        <w:t>Να ξαναγράψετε το κείμενο που ακολουθεί μεταφέροντας τα ρήματα στον παρατατικό:</w:t>
      </w:r>
    </w:p>
    <w:p w:rsidR="006D2FB8" w:rsidRDefault="006D2FB8" w:rsidP="006D2FB8">
      <w:pPr>
        <w:spacing w:after="0" w:line="312" w:lineRule="auto"/>
        <w:jc w:val="both"/>
        <w:rPr>
          <w:i/>
        </w:rPr>
      </w:pPr>
      <w:r>
        <w:rPr>
          <w:i/>
        </w:rPr>
        <w:t>Η θάλασσα είναι ένα χαρακτηριστικό στοιχείο της περιοχής, καθώς όπου κι αν στέκεται κανείς την αντικρίζει να απλώνεται μπροστά του. Έτσι οι άνθρωποι είναι στενά δεμένοι μαζί της και κάνουν πολλά ταξίδια, εκμεταλλευόμενοι τους ανέμους που φυσούν ανάλογα με την εποχή του χρόνου. Η θάλασσα προσφέρει στους απλούς ανθρώπους έναν εύκολο τρόπο να συμπληρώνουν το εισόδημά τους, το ψάρεμα. Στους ριψοκίνδυνους θαλασσοπόρους πάλι δίνει την ευκαιρία να αποκτήσουν πλούτο και να ανακαλύψουν καινούριους τόπους. Άλλωστε και οι περισσότεροι οικισμοί χτίζονται σε τριγυρισμένες από βουνά πεδιάδες που οδηγούν στη θάλασσα. Η θάλασσα λοιπόν, αποτελεί το μέσο επικοινωνίας, το δρόμο που φέρνει τους ανθρώπους του τόπου σε επαφή με άλλους λαούς και πολιτισμούς, είναι αυτή που τους βοηθάει να καλυτερέψουν τη ζωή τους. Γι’ αυτό και αυτοί την αγαπούν και δένονται μαζί της, την υμνούν στα τραγούδια τους και τη συνδέουν με τα παραμύθια τους.</w:t>
      </w:r>
    </w:p>
    <w:p w:rsidR="006D2FB8" w:rsidRDefault="006D2FB8" w:rsidP="006D2FB8">
      <w:pPr>
        <w:spacing w:after="0" w:line="312" w:lineRule="auto"/>
        <w:jc w:val="both"/>
        <w:rPr>
          <w:i/>
        </w:rPr>
      </w:pPr>
    </w:p>
    <w:p w:rsidR="006D2FB8" w:rsidRPr="00210F5A" w:rsidRDefault="00DC1F29" w:rsidP="006D2FB8">
      <w:pPr>
        <w:spacing w:after="0" w:line="312" w:lineRule="auto"/>
        <w:jc w:val="both"/>
        <w:rPr>
          <w:b/>
        </w:rPr>
      </w:pPr>
      <w:r w:rsidRPr="00210F5A">
        <w:rPr>
          <w:b/>
        </w:rPr>
        <w:t>Να συμπληρώσετε τις καταλήξεις των ρημάτων στο παρακάτω κείμενο:</w:t>
      </w:r>
    </w:p>
    <w:p w:rsidR="00DC1F29" w:rsidRPr="00210F5A" w:rsidRDefault="00DC1F29" w:rsidP="00210F5A">
      <w:pPr>
        <w:spacing w:after="0" w:line="312" w:lineRule="auto"/>
        <w:jc w:val="center"/>
        <w:rPr>
          <w:b/>
          <w:i/>
        </w:rPr>
      </w:pPr>
      <w:proofErr w:type="spellStart"/>
      <w:r w:rsidRPr="00210F5A">
        <w:rPr>
          <w:b/>
          <w:i/>
        </w:rPr>
        <w:t>Απειλείτ</w:t>
      </w:r>
      <w:proofErr w:type="spellEnd"/>
      <w:r w:rsidRPr="00210F5A">
        <w:rPr>
          <w:b/>
          <w:i/>
        </w:rPr>
        <w:t>….. η μεσογειακή φώκια</w:t>
      </w:r>
    </w:p>
    <w:p w:rsidR="00DC1F29" w:rsidRPr="00DC1F29" w:rsidRDefault="00DC1F29" w:rsidP="006D2FB8">
      <w:pPr>
        <w:spacing w:after="0" w:line="312" w:lineRule="auto"/>
        <w:jc w:val="both"/>
        <w:rPr>
          <w:i/>
        </w:rPr>
      </w:pPr>
      <w:r w:rsidRPr="00DC1F29">
        <w:rPr>
          <w:i/>
        </w:rPr>
        <w:t xml:space="preserve">Η μεσογειακή φώκια, η φώκια </w:t>
      </w:r>
      <w:proofErr w:type="spellStart"/>
      <w:r w:rsidRPr="00DC1F29">
        <w:rPr>
          <w:i/>
          <w:lang w:val="en-GB"/>
        </w:rPr>
        <w:t>Monachusmonachus</w:t>
      </w:r>
      <w:proofErr w:type="spellEnd"/>
      <w:r w:rsidRPr="00DC1F29">
        <w:rPr>
          <w:i/>
        </w:rPr>
        <w:t xml:space="preserve"> ή φώκια Μοναχός, </w:t>
      </w:r>
      <w:proofErr w:type="spellStart"/>
      <w:r w:rsidRPr="00DC1F29">
        <w:rPr>
          <w:i/>
        </w:rPr>
        <w:t>είν</w:t>
      </w:r>
      <w:proofErr w:type="spellEnd"/>
      <w:r w:rsidRPr="00DC1F29">
        <w:rPr>
          <w:i/>
        </w:rPr>
        <w:t xml:space="preserve">….  ένα από τα μεγαλύτερα θηλαστικά και ζ…. στις ελληνικές θάλασσες από τα αρχαία χρόνια. Αυτό </w:t>
      </w:r>
      <w:proofErr w:type="spellStart"/>
      <w:r w:rsidRPr="00DC1F29">
        <w:rPr>
          <w:i/>
        </w:rPr>
        <w:t>μαρτυρείτ</w:t>
      </w:r>
      <w:proofErr w:type="spellEnd"/>
      <w:r w:rsidRPr="00DC1F29">
        <w:rPr>
          <w:i/>
        </w:rPr>
        <w:t xml:space="preserve">…… από παραστάσεις σε αγγεία και αρχαία ελληνικά νομίσματα, καθώς και από αναφορές σε κείμενα όπως η Οδύσσεια του Ομήρου. Σήμερα </w:t>
      </w:r>
      <w:proofErr w:type="spellStart"/>
      <w:r w:rsidRPr="00DC1F29">
        <w:rPr>
          <w:i/>
        </w:rPr>
        <w:t>απειλείτ</w:t>
      </w:r>
      <w:proofErr w:type="spellEnd"/>
      <w:r w:rsidRPr="00DC1F29">
        <w:rPr>
          <w:i/>
        </w:rPr>
        <w:t xml:space="preserve">…… με εξαφάνιση. Γιατί </w:t>
      </w:r>
      <w:proofErr w:type="spellStart"/>
      <w:r w:rsidRPr="00DC1F29">
        <w:rPr>
          <w:i/>
        </w:rPr>
        <w:t>νομίζετ</w:t>
      </w:r>
      <w:proofErr w:type="spellEnd"/>
      <w:r w:rsidRPr="00DC1F29">
        <w:rPr>
          <w:i/>
        </w:rPr>
        <w:t xml:space="preserve">…… ότι </w:t>
      </w:r>
      <w:proofErr w:type="spellStart"/>
      <w:r w:rsidRPr="00DC1F29">
        <w:rPr>
          <w:i/>
        </w:rPr>
        <w:t>συμβαίν</w:t>
      </w:r>
      <w:proofErr w:type="spellEnd"/>
      <w:r w:rsidRPr="00DC1F29">
        <w:rPr>
          <w:i/>
        </w:rPr>
        <w:t xml:space="preserve">….. αυτό; </w:t>
      </w:r>
      <w:proofErr w:type="spellStart"/>
      <w:r w:rsidRPr="00DC1F29">
        <w:rPr>
          <w:i/>
        </w:rPr>
        <w:t>Πιστεύετ</w:t>
      </w:r>
      <w:proofErr w:type="spellEnd"/>
      <w:r w:rsidRPr="00DC1F29">
        <w:rPr>
          <w:i/>
        </w:rPr>
        <w:t xml:space="preserve">…… ότι </w:t>
      </w:r>
      <w:proofErr w:type="spellStart"/>
      <w:r w:rsidRPr="00DC1F29">
        <w:rPr>
          <w:i/>
        </w:rPr>
        <w:t>υπάρχ</w:t>
      </w:r>
      <w:proofErr w:type="spellEnd"/>
      <w:r w:rsidRPr="00DC1F29">
        <w:rPr>
          <w:i/>
        </w:rPr>
        <w:t xml:space="preserve">…. τρόπος να </w:t>
      </w:r>
      <w:proofErr w:type="spellStart"/>
      <w:r w:rsidRPr="00DC1F29">
        <w:rPr>
          <w:i/>
        </w:rPr>
        <w:t>σωθ</w:t>
      </w:r>
      <w:proofErr w:type="spellEnd"/>
      <w:r w:rsidRPr="00DC1F29">
        <w:rPr>
          <w:i/>
        </w:rPr>
        <w:t xml:space="preserve">….. και να </w:t>
      </w:r>
      <w:proofErr w:type="spellStart"/>
      <w:r w:rsidRPr="00DC1F29">
        <w:rPr>
          <w:i/>
        </w:rPr>
        <w:t>συνεχίσ</w:t>
      </w:r>
      <w:proofErr w:type="spellEnd"/>
      <w:r w:rsidRPr="00DC1F29">
        <w:rPr>
          <w:i/>
        </w:rPr>
        <w:t xml:space="preserve">…… να </w:t>
      </w:r>
      <w:proofErr w:type="spellStart"/>
      <w:r w:rsidRPr="00DC1F29">
        <w:rPr>
          <w:i/>
        </w:rPr>
        <w:t>αποτελ</w:t>
      </w:r>
      <w:proofErr w:type="spellEnd"/>
      <w:r w:rsidRPr="00DC1F29">
        <w:rPr>
          <w:i/>
        </w:rPr>
        <w:t xml:space="preserve">….. έναν πολύτιμο κρίκο στην τροφική αλυσίδα, δείχνοντάς μας πόσο… καλά στην υγεία του </w:t>
      </w:r>
      <w:proofErr w:type="spellStart"/>
      <w:r w:rsidRPr="00DC1F29">
        <w:rPr>
          <w:i/>
        </w:rPr>
        <w:t>φαίνετ</w:t>
      </w:r>
      <w:proofErr w:type="spellEnd"/>
      <w:r w:rsidRPr="00DC1F29">
        <w:rPr>
          <w:i/>
        </w:rPr>
        <w:t xml:space="preserve">……. να </w:t>
      </w:r>
      <w:proofErr w:type="spellStart"/>
      <w:r w:rsidRPr="00DC1F29">
        <w:rPr>
          <w:i/>
        </w:rPr>
        <w:t>είν</w:t>
      </w:r>
      <w:proofErr w:type="spellEnd"/>
      <w:r w:rsidRPr="00DC1F29">
        <w:rPr>
          <w:i/>
        </w:rPr>
        <w:t xml:space="preserve">…… το θαλάσσιο περιβάλλον μας; Ας </w:t>
      </w:r>
      <w:proofErr w:type="spellStart"/>
      <w:r w:rsidRPr="00DC1F29">
        <w:rPr>
          <w:i/>
        </w:rPr>
        <w:t>ερευνήσουμ</w:t>
      </w:r>
      <w:proofErr w:type="spellEnd"/>
      <w:r w:rsidRPr="00DC1F29">
        <w:rPr>
          <w:i/>
        </w:rPr>
        <w:t xml:space="preserve">……. το θέμα! Αν </w:t>
      </w:r>
      <w:proofErr w:type="spellStart"/>
      <w:r w:rsidRPr="00DC1F29">
        <w:rPr>
          <w:i/>
        </w:rPr>
        <w:t>αναρωτιέστ</w:t>
      </w:r>
      <w:proofErr w:type="spellEnd"/>
      <w:r w:rsidRPr="00DC1F29">
        <w:rPr>
          <w:i/>
        </w:rPr>
        <w:t xml:space="preserve">……. γιατί την </w:t>
      </w:r>
      <w:proofErr w:type="spellStart"/>
      <w:r w:rsidRPr="00DC1F29">
        <w:rPr>
          <w:i/>
        </w:rPr>
        <w:t>ονομάζουμ</w:t>
      </w:r>
      <w:proofErr w:type="spellEnd"/>
      <w:r w:rsidRPr="00DC1F29">
        <w:rPr>
          <w:i/>
        </w:rPr>
        <w:t xml:space="preserve">…… </w:t>
      </w:r>
      <w:proofErr w:type="spellStart"/>
      <w:r w:rsidRPr="00DC1F29">
        <w:rPr>
          <w:i/>
          <w:lang w:val="en-GB"/>
        </w:rPr>
        <w:t>Monachusmonachus</w:t>
      </w:r>
      <w:proofErr w:type="spellEnd"/>
      <w:r w:rsidRPr="00DC1F29">
        <w:rPr>
          <w:i/>
        </w:rPr>
        <w:t xml:space="preserve">, η απάντηση </w:t>
      </w:r>
      <w:proofErr w:type="spellStart"/>
      <w:r w:rsidRPr="00DC1F29">
        <w:rPr>
          <w:i/>
        </w:rPr>
        <w:t>είν</w:t>
      </w:r>
      <w:proofErr w:type="spellEnd"/>
      <w:r w:rsidRPr="00DC1F29">
        <w:rPr>
          <w:i/>
        </w:rPr>
        <w:t xml:space="preserve">…… πολύ διασκεδαστική: επειδή το δέρμα στο κεφάλι της «διπλών……» και </w:t>
      </w:r>
      <w:proofErr w:type="spellStart"/>
      <w:r w:rsidRPr="00DC1F29">
        <w:rPr>
          <w:i/>
        </w:rPr>
        <w:t>φαίνετ</w:t>
      </w:r>
      <w:proofErr w:type="spellEnd"/>
      <w:r w:rsidRPr="00DC1F29">
        <w:rPr>
          <w:i/>
        </w:rPr>
        <w:t>…… σαν να φορά…… σκουφάκι καθολικού μοναχού!</w:t>
      </w:r>
    </w:p>
    <w:p w:rsidR="00DC1F29" w:rsidRDefault="00DC1F29" w:rsidP="006D2FB8">
      <w:pPr>
        <w:spacing w:after="0" w:line="312" w:lineRule="auto"/>
        <w:jc w:val="both"/>
      </w:pPr>
    </w:p>
    <w:p w:rsidR="00DC1F29" w:rsidRPr="00210F5A" w:rsidRDefault="00DC1F29" w:rsidP="006D2FB8">
      <w:pPr>
        <w:spacing w:after="0" w:line="312" w:lineRule="auto"/>
        <w:jc w:val="both"/>
        <w:rPr>
          <w:b/>
        </w:rPr>
      </w:pPr>
      <w:r w:rsidRPr="00210F5A">
        <w:rPr>
          <w:b/>
        </w:rPr>
        <w:t>Να συμπληρώσετε τα κενά των παρακάτω προτάσεων με τις σύνθετες λέξεις που βρίσκονται στην παρένθεση:</w:t>
      </w:r>
    </w:p>
    <w:p w:rsidR="00DC1F29" w:rsidRPr="00210F5A" w:rsidRDefault="00DC1F29" w:rsidP="006D2FB8">
      <w:pPr>
        <w:spacing w:after="0" w:line="312" w:lineRule="auto"/>
        <w:jc w:val="both"/>
        <w:rPr>
          <w:b/>
        </w:rPr>
      </w:pPr>
      <w:r w:rsidRPr="00210F5A">
        <w:rPr>
          <w:b/>
        </w:rPr>
        <w:t>(οικολογία, οικολογικός, οικόσημο, οικοτεχνία, οικότροφος, οικογένεια, οικοσύστημα, οικόπεδο, οικοδέσποινα, οικοδόμος, οικοδόμηση)</w:t>
      </w:r>
    </w:p>
    <w:p w:rsidR="00DC1F29" w:rsidRPr="00210F5A" w:rsidRDefault="00DC1F29" w:rsidP="00210F5A">
      <w:pPr>
        <w:pStyle w:val="a3"/>
        <w:numPr>
          <w:ilvl w:val="0"/>
          <w:numId w:val="1"/>
        </w:numPr>
        <w:spacing w:after="0" w:line="312" w:lineRule="auto"/>
        <w:jc w:val="both"/>
        <w:rPr>
          <w:i/>
        </w:rPr>
      </w:pPr>
      <w:r w:rsidRPr="00210F5A">
        <w:rPr>
          <w:i/>
        </w:rPr>
        <w:t>Οι ιππότες του Μεσαίωνα έφεραν συνήθως στην πανοπλία τους το ………………………………………….. του άρχοντα που υπηρετούσαν.</w:t>
      </w:r>
    </w:p>
    <w:p w:rsidR="00DC1F29" w:rsidRPr="00210F5A" w:rsidRDefault="00DC1F29" w:rsidP="00210F5A">
      <w:pPr>
        <w:pStyle w:val="a3"/>
        <w:numPr>
          <w:ilvl w:val="0"/>
          <w:numId w:val="1"/>
        </w:numPr>
        <w:spacing w:after="0" w:line="312" w:lineRule="auto"/>
        <w:jc w:val="both"/>
        <w:rPr>
          <w:i/>
        </w:rPr>
      </w:pPr>
      <w:r w:rsidRPr="00210F5A">
        <w:rPr>
          <w:i/>
        </w:rPr>
        <w:t>Το ………………………………………….. που αγόρασε πριν από δυο χρόνια δίπλα στη θάλασσα δεν είναι τελικά κατάλληλο για …………………………………………..</w:t>
      </w:r>
    </w:p>
    <w:p w:rsidR="00DC1F29" w:rsidRPr="00210F5A" w:rsidRDefault="00DC1F29" w:rsidP="00210F5A">
      <w:pPr>
        <w:pStyle w:val="a3"/>
        <w:numPr>
          <w:ilvl w:val="0"/>
          <w:numId w:val="1"/>
        </w:numPr>
        <w:spacing w:after="0" w:line="312" w:lineRule="auto"/>
        <w:jc w:val="both"/>
        <w:rPr>
          <w:i/>
        </w:rPr>
      </w:pPr>
      <w:r w:rsidRPr="00210F5A">
        <w:rPr>
          <w:i/>
        </w:rPr>
        <w:t>Το ………………………………………….. κίνημα αποκτά όλο και περισσότερους οπαδούς τα τελευταία χρόνια.</w:t>
      </w:r>
    </w:p>
    <w:p w:rsidR="00DC1F29" w:rsidRPr="00210F5A" w:rsidRDefault="00DC1F29" w:rsidP="00210F5A">
      <w:pPr>
        <w:pStyle w:val="a3"/>
        <w:numPr>
          <w:ilvl w:val="0"/>
          <w:numId w:val="1"/>
        </w:numPr>
        <w:spacing w:after="0" w:line="312" w:lineRule="auto"/>
        <w:jc w:val="both"/>
        <w:rPr>
          <w:i/>
        </w:rPr>
      </w:pPr>
      <w:r w:rsidRPr="00210F5A">
        <w:rPr>
          <w:i/>
        </w:rPr>
        <w:lastRenderedPageBreak/>
        <w:t>Περιποιείται τόσο πολύ τους καλεσμένους της, που δίκαια έχει αποκτήσει τη φήμη εξαιρετικής …………………………………………..</w:t>
      </w:r>
    </w:p>
    <w:p w:rsidR="00DC1F29" w:rsidRPr="00210F5A" w:rsidRDefault="00DC1F29" w:rsidP="00210F5A">
      <w:pPr>
        <w:pStyle w:val="a3"/>
        <w:numPr>
          <w:ilvl w:val="0"/>
          <w:numId w:val="1"/>
        </w:numPr>
        <w:spacing w:after="0" w:line="312" w:lineRule="auto"/>
        <w:jc w:val="both"/>
        <w:rPr>
          <w:i/>
        </w:rPr>
      </w:pPr>
      <w:r w:rsidRPr="00210F5A">
        <w:rPr>
          <w:i/>
        </w:rPr>
        <w:t>Εργάστηκε ως ………………………………………….. για πολλά χρόνια σε διάφορα μέρη της Ελλάδας.</w:t>
      </w:r>
    </w:p>
    <w:p w:rsidR="00DC1F29" w:rsidRPr="00210F5A" w:rsidRDefault="00DC1F29" w:rsidP="00210F5A">
      <w:pPr>
        <w:pStyle w:val="a3"/>
        <w:numPr>
          <w:ilvl w:val="0"/>
          <w:numId w:val="1"/>
        </w:numPr>
        <w:spacing w:after="0" w:line="312" w:lineRule="auto"/>
        <w:jc w:val="both"/>
        <w:rPr>
          <w:i/>
        </w:rPr>
      </w:pPr>
      <w:r w:rsidRPr="00210F5A">
        <w:rPr>
          <w:i/>
        </w:rPr>
        <w:t>Η φροντίδα για την προστασία του φυσικού περιβάλλοντος είναι έργο της …………………………………………..</w:t>
      </w:r>
    </w:p>
    <w:p w:rsidR="00DC1F29" w:rsidRPr="00210F5A" w:rsidRDefault="00DC1F29" w:rsidP="00210F5A">
      <w:pPr>
        <w:pStyle w:val="a3"/>
        <w:numPr>
          <w:ilvl w:val="0"/>
          <w:numId w:val="1"/>
        </w:numPr>
        <w:spacing w:after="0" w:line="312" w:lineRule="auto"/>
        <w:jc w:val="both"/>
        <w:rPr>
          <w:i/>
        </w:rPr>
      </w:pPr>
      <w:r w:rsidRPr="00210F5A">
        <w:rPr>
          <w:i/>
        </w:rPr>
        <w:t>Στους αρχαίους χρόνους τα ενδύματα, τα σκεύη, τα εργαλεία, τα όπλα ήταν τα κυριότερα προϊόντα της …………………………………………..</w:t>
      </w:r>
    </w:p>
    <w:p w:rsidR="00DC1F29" w:rsidRPr="00210F5A" w:rsidRDefault="00DC1F29" w:rsidP="00210F5A">
      <w:pPr>
        <w:pStyle w:val="a3"/>
        <w:numPr>
          <w:ilvl w:val="0"/>
          <w:numId w:val="1"/>
        </w:numPr>
        <w:spacing w:after="0" w:line="312" w:lineRule="auto"/>
        <w:jc w:val="both"/>
        <w:rPr>
          <w:i/>
        </w:rPr>
      </w:pPr>
      <w:r w:rsidRPr="00210F5A">
        <w:rPr>
          <w:i/>
        </w:rPr>
        <w:t xml:space="preserve">Η διατήρηση των υδατικών </w:t>
      </w:r>
      <w:r w:rsidR="00210F5A" w:rsidRPr="00210F5A">
        <w:rPr>
          <w:i/>
        </w:rPr>
        <w:t>………………………………………….. έχει μεγάλη σημασία για τη διατήρηση της ζωής στη Γη.</w:t>
      </w:r>
    </w:p>
    <w:p w:rsidR="00210F5A" w:rsidRPr="00210F5A" w:rsidRDefault="00210F5A" w:rsidP="00210F5A">
      <w:pPr>
        <w:pStyle w:val="a3"/>
        <w:numPr>
          <w:ilvl w:val="0"/>
          <w:numId w:val="1"/>
        </w:numPr>
        <w:spacing w:after="0" w:line="312" w:lineRule="auto"/>
        <w:jc w:val="both"/>
        <w:rPr>
          <w:i/>
        </w:rPr>
      </w:pPr>
      <w:r w:rsidRPr="00210F5A">
        <w:rPr>
          <w:i/>
        </w:rPr>
        <w:t>Στα φοιτητικά του χρόνια ήταν ………………………………………….. σε μια ………………………………………….. που είχε πέντε παιδιά.</w:t>
      </w:r>
    </w:p>
    <w:p w:rsidR="00210F5A" w:rsidRDefault="00210F5A" w:rsidP="006D2FB8">
      <w:pPr>
        <w:spacing w:after="0" w:line="312" w:lineRule="auto"/>
        <w:jc w:val="both"/>
        <w:rPr>
          <w:i/>
        </w:rPr>
      </w:pPr>
    </w:p>
    <w:p w:rsidR="00210F5A" w:rsidRDefault="00210F5A"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Pr="00210F5A" w:rsidRDefault="002A459D" w:rsidP="006D2FB8">
      <w:pPr>
        <w:spacing w:after="0" w:line="312" w:lineRule="auto"/>
        <w:jc w:val="both"/>
      </w:pPr>
    </w:p>
    <w:p w:rsidR="00210F5A" w:rsidRDefault="00210F5A" w:rsidP="006D2FB8">
      <w:pPr>
        <w:spacing w:after="0" w:line="312" w:lineRule="auto"/>
        <w:jc w:val="both"/>
      </w:pPr>
    </w:p>
    <w:p w:rsidR="00210F5A" w:rsidRDefault="00210F5A" w:rsidP="006D2FB8">
      <w:pPr>
        <w:spacing w:after="0" w:line="312" w:lineRule="auto"/>
        <w:jc w:val="both"/>
      </w:pPr>
    </w:p>
    <w:p w:rsidR="00210F5A" w:rsidRPr="004F059D" w:rsidRDefault="00210F5A" w:rsidP="006D2FB8">
      <w:pPr>
        <w:spacing w:after="0" w:line="312" w:lineRule="auto"/>
        <w:jc w:val="both"/>
        <w:rPr>
          <w:b/>
        </w:rPr>
      </w:pPr>
      <w:r w:rsidRPr="004F059D">
        <w:rPr>
          <w:b/>
        </w:rPr>
        <w:lastRenderedPageBreak/>
        <w:t>Διαβάζω από το βιβλίο της γλώσσας, στο μάθημα «Ο φίλος μας ο άνεμος», τα επιρρήματα (κυρίως χρονικά), τις χρονικές προτάσεις και τη μεταφορά ενός ρήματος σε όλους τους χρόνους.</w:t>
      </w:r>
    </w:p>
    <w:p w:rsidR="00210F5A" w:rsidRDefault="00210F5A" w:rsidP="006D2FB8">
      <w:pPr>
        <w:spacing w:after="0" w:line="312" w:lineRule="auto"/>
        <w:jc w:val="both"/>
      </w:pPr>
    </w:p>
    <w:p w:rsidR="00210F5A" w:rsidRPr="004F059D" w:rsidRDefault="00210F5A" w:rsidP="004F059D">
      <w:pPr>
        <w:spacing w:after="0" w:line="312" w:lineRule="auto"/>
        <w:jc w:val="center"/>
        <w:rPr>
          <w:b/>
        </w:rPr>
      </w:pPr>
      <w:r w:rsidRPr="004F059D">
        <w:rPr>
          <w:b/>
        </w:rPr>
        <w:t>Θυμάμαι τις ονομασίες των ανέμων</w:t>
      </w:r>
    </w:p>
    <w:p w:rsidR="00210F5A" w:rsidRDefault="00210F5A" w:rsidP="006D2FB8">
      <w:pPr>
        <w:spacing w:after="0" w:line="312" w:lineRule="auto"/>
        <w:jc w:val="both"/>
      </w:pPr>
      <w:r>
        <w:t>Οι άνεμοι έχουν διάφορες ονομασίες, ανάλογα με τα σημεία του ορίζοντα από τα οποία πνέουν.</w:t>
      </w:r>
    </w:p>
    <w:p w:rsidR="00210F5A" w:rsidRDefault="00210F5A" w:rsidP="006D2FB8">
      <w:pPr>
        <w:spacing w:after="0" w:line="312" w:lineRule="auto"/>
        <w:jc w:val="both"/>
      </w:pPr>
      <w:r>
        <w:t>Βόρειος: τραμουντάνα</w:t>
      </w:r>
    </w:p>
    <w:p w:rsidR="00210F5A" w:rsidRDefault="00210F5A" w:rsidP="006D2FB8">
      <w:pPr>
        <w:spacing w:after="0" w:line="312" w:lineRule="auto"/>
        <w:jc w:val="both"/>
      </w:pPr>
      <w:r>
        <w:t>Ανατολικός: Λεβάντες</w:t>
      </w:r>
    </w:p>
    <w:p w:rsidR="00210F5A" w:rsidRDefault="00210F5A" w:rsidP="006D2FB8">
      <w:pPr>
        <w:spacing w:after="0" w:line="312" w:lineRule="auto"/>
        <w:jc w:val="both"/>
      </w:pPr>
      <w:r>
        <w:t>Δυτικός: Πουνέντες</w:t>
      </w:r>
    </w:p>
    <w:p w:rsidR="00210F5A" w:rsidRDefault="00210F5A" w:rsidP="006D2FB8">
      <w:pPr>
        <w:spacing w:after="0" w:line="312" w:lineRule="auto"/>
        <w:jc w:val="both"/>
      </w:pPr>
      <w:r>
        <w:t>Νότιος: Όστρια</w:t>
      </w:r>
    </w:p>
    <w:p w:rsidR="00210F5A" w:rsidRDefault="00210F5A" w:rsidP="006D2FB8">
      <w:pPr>
        <w:spacing w:after="0" w:line="312" w:lineRule="auto"/>
        <w:jc w:val="both"/>
      </w:pPr>
      <w:r>
        <w:t>Νοτιοανατολικός: Σιρόκος</w:t>
      </w:r>
    </w:p>
    <w:p w:rsidR="00210F5A" w:rsidRDefault="00210F5A" w:rsidP="006D2FB8">
      <w:pPr>
        <w:spacing w:after="0" w:line="312" w:lineRule="auto"/>
        <w:jc w:val="both"/>
      </w:pPr>
      <w:r>
        <w:t>Νοτιοδυτικός: Γαρμπής</w:t>
      </w:r>
    </w:p>
    <w:p w:rsidR="00210F5A" w:rsidRDefault="00210F5A" w:rsidP="006D2FB8">
      <w:pPr>
        <w:spacing w:after="0" w:line="312" w:lineRule="auto"/>
        <w:jc w:val="both"/>
      </w:pPr>
      <w:r>
        <w:t>Βορειοδυτικός: Μαΐστρος</w:t>
      </w:r>
    </w:p>
    <w:p w:rsidR="00210F5A" w:rsidRDefault="00210F5A" w:rsidP="006D2FB8">
      <w:pPr>
        <w:spacing w:after="0" w:line="312" w:lineRule="auto"/>
        <w:jc w:val="both"/>
      </w:pPr>
      <w:r>
        <w:t>Βορειοανατολικός: Γραίγος</w:t>
      </w:r>
    </w:p>
    <w:p w:rsidR="002A459D" w:rsidRDefault="002A459D" w:rsidP="006D2FB8">
      <w:pPr>
        <w:spacing w:after="0" w:line="312" w:lineRule="auto"/>
        <w:jc w:val="both"/>
      </w:pPr>
      <w:r>
        <w:t>Η ένταση του ανέμου μετριέται με βάση την κλίμακα Μποφόρ, η οποία επινοήθηκε το 1805 από τον αντιπλοίαρχο και αργότερα ναύαρχο του βρετανικού πολεμικού ναυτικού Φράνσις Μποφόρ. Η κλίμακα αυτή, που διαθέτει τιμές από 0 έως 17, διευκόλυνε αρχικά την παρατήρηση και τον προσδιορισμό της έντασης του ανέμου στη θάλασσα και σταδιακά, με την τροποποίησή της, περιέλαβε παρατηρήσεις για την κατάσταση της θάλασσας και για φαινόμενα στην ξηρά.</w:t>
      </w:r>
    </w:p>
    <w:p w:rsidR="002A459D" w:rsidRDefault="002A459D" w:rsidP="006D2FB8">
      <w:pPr>
        <w:spacing w:after="0" w:line="312" w:lineRule="auto"/>
        <w:jc w:val="both"/>
      </w:pPr>
    </w:p>
    <w:p w:rsidR="002A459D" w:rsidRPr="004F059D" w:rsidRDefault="002A459D" w:rsidP="004F059D">
      <w:pPr>
        <w:spacing w:after="0" w:line="312" w:lineRule="auto"/>
        <w:jc w:val="center"/>
        <w:rPr>
          <w:b/>
          <w:sz w:val="28"/>
          <w:szCs w:val="28"/>
        </w:rPr>
      </w:pPr>
      <w:r w:rsidRPr="004F059D">
        <w:rPr>
          <w:b/>
          <w:sz w:val="28"/>
          <w:szCs w:val="28"/>
        </w:rPr>
        <w:t>ΑΣΚΗΣΕΙΣ</w:t>
      </w:r>
    </w:p>
    <w:p w:rsidR="002A459D" w:rsidRPr="004F059D" w:rsidRDefault="002A459D" w:rsidP="006D2FB8">
      <w:pPr>
        <w:spacing w:after="0" w:line="312" w:lineRule="auto"/>
        <w:jc w:val="both"/>
        <w:rPr>
          <w:b/>
        </w:rPr>
      </w:pPr>
      <w:r w:rsidRPr="004F059D">
        <w:rPr>
          <w:b/>
        </w:rPr>
        <w:t>Αφού διαβάσετε τις παρακάτω προτάσεις, να γράψετε τι νομίζετε ότι δηλώνουν οι υπογραμμισμένες φράσεις:</w:t>
      </w:r>
    </w:p>
    <w:p w:rsidR="002A459D" w:rsidRDefault="002A459D" w:rsidP="004F059D">
      <w:pPr>
        <w:pStyle w:val="a3"/>
        <w:numPr>
          <w:ilvl w:val="0"/>
          <w:numId w:val="3"/>
        </w:numPr>
        <w:spacing w:after="0" w:line="312" w:lineRule="auto"/>
        <w:jc w:val="both"/>
      </w:pPr>
      <w:r>
        <w:t xml:space="preserve">Ποιος ξέρει τι θα αποφασίσει τελικά! Σ΄ αυτά τα θέματα είναι </w:t>
      </w:r>
      <w:r w:rsidRPr="004F059D">
        <w:rPr>
          <w:u w:val="single"/>
        </w:rPr>
        <w:t>όπου φυσάει ο άνεμος</w:t>
      </w:r>
      <w:r>
        <w:t>.</w:t>
      </w:r>
    </w:p>
    <w:p w:rsidR="002A459D" w:rsidRDefault="005E07BE" w:rsidP="004F059D">
      <w:pPr>
        <w:pStyle w:val="a3"/>
        <w:numPr>
          <w:ilvl w:val="0"/>
          <w:numId w:val="3"/>
        </w:numPr>
        <w:spacing w:after="0" w:line="312" w:lineRule="auto"/>
        <w:jc w:val="both"/>
      </w:pPr>
      <w:r>
        <w:t xml:space="preserve">Καλά να πάθει. Δεν ήξερε πως </w:t>
      </w:r>
      <w:r w:rsidRPr="004F059D">
        <w:rPr>
          <w:u w:val="single"/>
        </w:rPr>
        <w:t>όποιος σπέρνει ανέμους θερίζει θύελλες</w:t>
      </w:r>
      <w:r>
        <w:t>;</w:t>
      </w:r>
    </w:p>
    <w:p w:rsidR="005E07BE" w:rsidRDefault="005E07BE" w:rsidP="004F059D">
      <w:pPr>
        <w:pStyle w:val="a3"/>
        <w:numPr>
          <w:ilvl w:val="0"/>
          <w:numId w:val="3"/>
        </w:numPr>
        <w:spacing w:after="0" w:line="312" w:lineRule="auto"/>
        <w:jc w:val="both"/>
      </w:pPr>
      <w:r>
        <w:t>Κάθονται με τις ώρες και μιλάνε</w:t>
      </w:r>
      <w:r w:rsidRPr="004F059D">
        <w:rPr>
          <w:u w:val="single"/>
        </w:rPr>
        <w:t xml:space="preserve"> περί ανέμων και υδάτων</w:t>
      </w:r>
      <w:r>
        <w:t>.</w:t>
      </w:r>
    </w:p>
    <w:p w:rsidR="005E07BE" w:rsidRDefault="005E07BE" w:rsidP="004F059D">
      <w:pPr>
        <w:pStyle w:val="a3"/>
        <w:numPr>
          <w:ilvl w:val="0"/>
          <w:numId w:val="3"/>
        </w:numPr>
        <w:spacing w:after="0" w:line="312" w:lineRule="auto"/>
        <w:jc w:val="both"/>
      </w:pPr>
      <w:r>
        <w:t xml:space="preserve">Από τότε που έμεινε μόνος στο σπίτι </w:t>
      </w:r>
      <w:r w:rsidRPr="004F059D">
        <w:rPr>
          <w:u w:val="single"/>
        </w:rPr>
        <w:t>πήγε κατ’ ανέμου</w:t>
      </w:r>
      <w:r>
        <w:t>.</w:t>
      </w:r>
    </w:p>
    <w:p w:rsidR="005E07BE" w:rsidRDefault="005E07BE" w:rsidP="004F059D">
      <w:pPr>
        <w:pStyle w:val="a3"/>
        <w:numPr>
          <w:ilvl w:val="0"/>
          <w:numId w:val="3"/>
        </w:numPr>
        <w:spacing w:after="0" w:line="312" w:lineRule="auto"/>
        <w:jc w:val="both"/>
      </w:pPr>
      <w:r>
        <w:t xml:space="preserve">Μετά την απόφαση αυτή της κυβέρνησης </w:t>
      </w:r>
      <w:r w:rsidRPr="004F059D">
        <w:rPr>
          <w:u w:val="single"/>
        </w:rPr>
        <w:t>πνέει ένας άνεμος αισιοδοξίας</w:t>
      </w:r>
      <w:r>
        <w:t xml:space="preserve"> στα πολιτικά πράγματα της χώρας.</w:t>
      </w:r>
    </w:p>
    <w:p w:rsidR="005E07BE" w:rsidRDefault="005E07BE" w:rsidP="004F059D">
      <w:pPr>
        <w:pStyle w:val="a3"/>
        <w:numPr>
          <w:ilvl w:val="0"/>
          <w:numId w:val="3"/>
        </w:numPr>
        <w:spacing w:after="0" w:line="312" w:lineRule="auto"/>
        <w:jc w:val="both"/>
      </w:pPr>
      <w:r>
        <w:t xml:space="preserve">Ήταν πολύ δεμένη οικογένεια, αλλά όταν ξέσπασε ο πόλεμος </w:t>
      </w:r>
      <w:r w:rsidRPr="004F059D">
        <w:rPr>
          <w:u w:val="single"/>
        </w:rPr>
        <w:t>σκόρπισαν στους πέντε ανέμους</w:t>
      </w:r>
      <w:r>
        <w:t>.</w:t>
      </w:r>
    </w:p>
    <w:p w:rsidR="005E07BE" w:rsidRDefault="005E07BE" w:rsidP="004F059D">
      <w:pPr>
        <w:pStyle w:val="a3"/>
        <w:numPr>
          <w:ilvl w:val="0"/>
          <w:numId w:val="3"/>
        </w:numPr>
        <w:spacing w:after="0" w:line="312" w:lineRule="auto"/>
        <w:jc w:val="both"/>
      </w:pPr>
      <w:r>
        <w:t xml:space="preserve">Μην του έχεις εμπιστοσύνη ότι θα πάρει τη σωστή απόφαση, γιατί συνήθως </w:t>
      </w:r>
      <w:r w:rsidRPr="004F059D">
        <w:rPr>
          <w:u w:val="single"/>
        </w:rPr>
        <w:t>είναι φτερό στον άνεμο</w:t>
      </w:r>
      <w:r>
        <w:t>.</w:t>
      </w:r>
    </w:p>
    <w:p w:rsidR="005E07BE" w:rsidRDefault="005E07BE" w:rsidP="004F059D">
      <w:pPr>
        <w:pStyle w:val="a3"/>
        <w:numPr>
          <w:ilvl w:val="0"/>
          <w:numId w:val="3"/>
        </w:numPr>
        <w:spacing w:after="0" w:line="312" w:lineRule="auto"/>
        <w:jc w:val="both"/>
      </w:pPr>
      <w:r>
        <w:t>Μόλις τον είδε, τον αγκάλιασε σφιχτά και του είπε: «</w:t>
      </w:r>
      <w:r w:rsidRPr="004F059D">
        <w:rPr>
          <w:u w:val="single"/>
        </w:rPr>
        <w:t>Ποιος καλός άνεμος σε φέρνει κατά δω</w:t>
      </w:r>
      <w:r>
        <w:t>;».</w:t>
      </w:r>
    </w:p>
    <w:p w:rsidR="005E07BE" w:rsidRDefault="005E07BE" w:rsidP="004F059D">
      <w:pPr>
        <w:pStyle w:val="a3"/>
        <w:numPr>
          <w:ilvl w:val="0"/>
          <w:numId w:val="3"/>
        </w:numPr>
        <w:spacing w:after="0" w:line="312" w:lineRule="auto"/>
        <w:jc w:val="both"/>
      </w:pPr>
      <w:r>
        <w:t xml:space="preserve">Τι τα θες; Όλα ήταν </w:t>
      </w:r>
      <w:r w:rsidRPr="004F059D">
        <w:rPr>
          <w:u w:val="single"/>
        </w:rPr>
        <w:t>ανεμομαζώματα διαβολοσκορπίσματα</w:t>
      </w:r>
      <w:r>
        <w:t>.</w:t>
      </w:r>
    </w:p>
    <w:p w:rsidR="005E07BE" w:rsidRDefault="005E07BE" w:rsidP="006D2FB8">
      <w:pPr>
        <w:spacing w:after="0" w:line="312" w:lineRule="auto"/>
        <w:jc w:val="both"/>
      </w:pPr>
      <w:bookmarkStart w:id="0" w:name="_GoBack"/>
      <w:bookmarkEnd w:id="0"/>
    </w:p>
    <w:p w:rsidR="005E07BE" w:rsidRPr="004F059D" w:rsidRDefault="005E07BE" w:rsidP="006D2FB8">
      <w:pPr>
        <w:spacing w:after="0" w:line="312" w:lineRule="auto"/>
        <w:jc w:val="both"/>
        <w:rPr>
          <w:b/>
        </w:rPr>
      </w:pPr>
      <w:r w:rsidRPr="004F059D">
        <w:rPr>
          <w:b/>
        </w:rPr>
        <w:t>Να συμπληρώσετε τα κενά με την κατάλληλη λέξη από αυτές που δίνονται στις παρενθέσεις, βάζοντάς τη στο σωστό τύπο:</w:t>
      </w:r>
    </w:p>
    <w:p w:rsidR="005E07BE" w:rsidRDefault="005E07BE" w:rsidP="004F059D">
      <w:pPr>
        <w:pStyle w:val="a3"/>
        <w:numPr>
          <w:ilvl w:val="0"/>
          <w:numId w:val="4"/>
        </w:numPr>
        <w:spacing w:after="0" w:line="312" w:lineRule="auto"/>
        <w:jc w:val="both"/>
      </w:pPr>
      <w:r>
        <w:t xml:space="preserve">Στο νησί της Κύθνου, στις Κυκλάδες, λειτούργησε το πρώτο </w:t>
      </w:r>
      <w:r w:rsidRPr="005E07BE">
        <w:t>…………………………………………..</w:t>
      </w:r>
      <w:r>
        <w:t xml:space="preserve">πάρκο στην Ελλάδα. (αερικός, αιολικός, </w:t>
      </w:r>
      <w:proofErr w:type="spellStart"/>
      <w:r>
        <w:t>ανεμικός</w:t>
      </w:r>
      <w:proofErr w:type="spellEnd"/>
      <w:r>
        <w:t>)</w:t>
      </w:r>
    </w:p>
    <w:p w:rsidR="005E07BE" w:rsidRDefault="005E07BE" w:rsidP="004F059D">
      <w:pPr>
        <w:pStyle w:val="a3"/>
        <w:numPr>
          <w:ilvl w:val="0"/>
          <w:numId w:val="4"/>
        </w:numPr>
        <w:spacing w:after="0" w:line="312" w:lineRule="auto"/>
        <w:jc w:val="both"/>
      </w:pPr>
      <w:r>
        <w:lastRenderedPageBreak/>
        <w:t xml:space="preserve">Τα όργανα που χρησιμεύουν στην εύρεση της διεύθυνσης του ανέμου ονομάζονται </w:t>
      </w:r>
      <w:r w:rsidRPr="005E07BE">
        <w:t>…………………………………………..</w:t>
      </w:r>
      <w:r>
        <w:t xml:space="preserve"> (ανεμολόγιο, ανεμόμετρο, ανεμοδείκτης)</w:t>
      </w:r>
    </w:p>
    <w:p w:rsidR="005E07BE" w:rsidRDefault="005E07BE" w:rsidP="004F059D">
      <w:pPr>
        <w:pStyle w:val="a3"/>
        <w:numPr>
          <w:ilvl w:val="0"/>
          <w:numId w:val="4"/>
        </w:numPr>
        <w:spacing w:after="0" w:line="312" w:lineRule="auto"/>
        <w:jc w:val="both"/>
      </w:pPr>
      <w:r>
        <w:t xml:space="preserve">Οι καπνοδόχοι των εργοστασίων και τα καυσαέρια των αυτοκινήτων είναι από τις βασικές αιτίες της </w:t>
      </w:r>
      <w:r w:rsidRPr="005E07BE">
        <w:t>…………………………………………..</w:t>
      </w:r>
      <w:r>
        <w:t xml:space="preserve"> ρύπανσης (</w:t>
      </w:r>
      <w:proofErr w:type="spellStart"/>
      <w:r>
        <w:t>ανεμικός</w:t>
      </w:r>
      <w:proofErr w:type="spellEnd"/>
      <w:r>
        <w:t>, ατμοσφαιρικός, αερικός)</w:t>
      </w:r>
    </w:p>
    <w:p w:rsidR="005E07BE" w:rsidRDefault="005E07BE" w:rsidP="004F059D">
      <w:pPr>
        <w:pStyle w:val="a3"/>
        <w:numPr>
          <w:ilvl w:val="0"/>
          <w:numId w:val="4"/>
        </w:numPr>
        <w:spacing w:after="0" w:line="312" w:lineRule="auto"/>
        <w:jc w:val="both"/>
      </w:pPr>
      <w:r>
        <w:t xml:space="preserve">Σήμερα, σε αρκετές χώρες, τη θέση των ανεμόμυλων έχουν καταλάβει </w:t>
      </w:r>
      <w:r w:rsidRPr="005E07BE">
        <w:t>…………………………………………..</w:t>
      </w:r>
      <w:r>
        <w:t xml:space="preserve"> που παράγουν ηλεκτρισμό. (ανεμοστάτης, </w:t>
      </w:r>
      <w:proofErr w:type="spellStart"/>
      <w:r>
        <w:t>ανεμοκινητήρας</w:t>
      </w:r>
      <w:proofErr w:type="spellEnd"/>
      <w:r>
        <w:t>, ανεμογεννήτρια)</w:t>
      </w:r>
    </w:p>
    <w:p w:rsidR="005E07BE" w:rsidRDefault="005E07BE" w:rsidP="004F059D">
      <w:pPr>
        <w:pStyle w:val="a3"/>
        <w:numPr>
          <w:ilvl w:val="0"/>
          <w:numId w:val="4"/>
        </w:numPr>
        <w:spacing w:after="0" w:line="312" w:lineRule="auto"/>
        <w:jc w:val="both"/>
      </w:pPr>
      <w:r>
        <w:t xml:space="preserve">Τον έπιασε </w:t>
      </w:r>
      <w:r w:rsidRPr="005E07BE">
        <w:t>…………………………………………..</w:t>
      </w:r>
      <w:r>
        <w:t xml:space="preserve"> κι έτρεξε να προφυλαχτεί στο σταθμό των τρένων. (</w:t>
      </w:r>
      <w:proofErr w:type="spellStart"/>
      <w:r>
        <w:t>ανεμούρα</w:t>
      </w:r>
      <w:proofErr w:type="spellEnd"/>
      <w:r>
        <w:t>, ανεμόβροχο, ανεμοβόρι)</w:t>
      </w:r>
    </w:p>
    <w:p w:rsidR="005E07BE" w:rsidRDefault="005E07BE" w:rsidP="004F059D">
      <w:pPr>
        <w:pStyle w:val="a3"/>
        <w:numPr>
          <w:ilvl w:val="0"/>
          <w:numId w:val="4"/>
        </w:numPr>
        <w:spacing w:after="0" w:line="312" w:lineRule="auto"/>
        <w:jc w:val="both"/>
      </w:pPr>
      <w:r>
        <w:t xml:space="preserve">Έψαχνε να βρει μια </w:t>
      </w:r>
      <w:r w:rsidRPr="005E07BE">
        <w:t>…………………………………………..</w:t>
      </w:r>
      <w:r>
        <w:t xml:space="preserve"> γωνιά, για να προστατευτεί από το δυνατό βοριά. (απάνεμος, ανεμοδαρμένος, ανεμισμένος)</w:t>
      </w:r>
    </w:p>
    <w:p w:rsidR="005E07BE" w:rsidRDefault="005E07BE" w:rsidP="004F059D">
      <w:pPr>
        <w:pStyle w:val="a3"/>
        <w:numPr>
          <w:ilvl w:val="0"/>
          <w:numId w:val="4"/>
        </w:numPr>
        <w:spacing w:after="0" w:line="312" w:lineRule="auto"/>
        <w:jc w:val="both"/>
      </w:pPr>
      <w:r>
        <w:t xml:space="preserve">Τη βλέπαμε στην άκρη του λιμανιού να </w:t>
      </w:r>
      <w:r w:rsidRPr="005E07BE">
        <w:t>…………………………………………..</w:t>
      </w:r>
      <w:r>
        <w:t xml:space="preserve"> το μαντίλι της αποχαιρετώντας μας. (αερίζω, ανεμοδέρνω, ανεμίζω)</w:t>
      </w:r>
    </w:p>
    <w:p w:rsidR="002A459D" w:rsidRDefault="002A459D" w:rsidP="006D2FB8">
      <w:pPr>
        <w:spacing w:after="0" w:line="312" w:lineRule="auto"/>
        <w:jc w:val="both"/>
      </w:pPr>
    </w:p>
    <w:p w:rsidR="004F059D" w:rsidRPr="004F059D" w:rsidRDefault="004F059D" w:rsidP="006D2FB8">
      <w:pPr>
        <w:spacing w:after="0" w:line="312" w:lineRule="auto"/>
        <w:jc w:val="both"/>
        <w:rPr>
          <w:b/>
        </w:rPr>
      </w:pPr>
      <w:r w:rsidRPr="004F059D">
        <w:rPr>
          <w:b/>
        </w:rPr>
        <w:t>Αφού διαβάσετε το κείμενο, να το ξαναγράψετε έτσι ώστε οι πληροφορίες που δίνονται σε αυτό να αναφέρονται πρώτα στο παρελθόν και ύστερα στο μέλλον. Εκτός από τις αλλαγές στο χρόνο των ρημάτων, να κάνετε και όποιες άλλες αλλαγές είναι απαραίτητες στους προσδιορισμούς του χρόνου. Αρχίστε σε κάθε περίπτωση ως εξής:</w:t>
      </w:r>
    </w:p>
    <w:p w:rsidR="004F059D" w:rsidRPr="004F059D" w:rsidRDefault="004F059D" w:rsidP="004F059D">
      <w:pPr>
        <w:pStyle w:val="a3"/>
        <w:numPr>
          <w:ilvl w:val="0"/>
          <w:numId w:val="2"/>
        </w:numPr>
        <w:spacing w:after="0" w:line="312" w:lineRule="auto"/>
        <w:jc w:val="both"/>
        <w:rPr>
          <w:b/>
        </w:rPr>
      </w:pPr>
      <w:r w:rsidRPr="004F059D">
        <w:rPr>
          <w:b/>
        </w:rPr>
        <w:t>Πριν από κάποια χρόνια, ο μολυσμένος αέρας είχε μειώσει…</w:t>
      </w:r>
    </w:p>
    <w:p w:rsidR="004F059D" w:rsidRPr="004F059D" w:rsidRDefault="004F059D" w:rsidP="004F059D">
      <w:pPr>
        <w:pStyle w:val="a3"/>
        <w:numPr>
          <w:ilvl w:val="0"/>
          <w:numId w:val="2"/>
        </w:numPr>
        <w:spacing w:after="0" w:line="312" w:lineRule="auto"/>
        <w:jc w:val="both"/>
        <w:rPr>
          <w:b/>
        </w:rPr>
      </w:pPr>
      <w:r w:rsidRPr="004F059D">
        <w:rPr>
          <w:b/>
        </w:rPr>
        <w:t>Ύστερα από μερικά χρόνια, ο μολυσμένος αέρας θα μειώνει…</w:t>
      </w:r>
    </w:p>
    <w:p w:rsidR="004F059D" w:rsidRDefault="004F059D" w:rsidP="006D2FB8">
      <w:pPr>
        <w:spacing w:after="0" w:line="312" w:lineRule="auto"/>
        <w:jc w:val="both"/>
      </w:pPr>
      <w:r>
        <w:rPr>
          <w:i/>
        </w:rPr>
        <w:t xml:space="preserve">Ο μολυσμένος αέρας μειώνει κατά ένα χρόνο τη ζωή του κάθε Ευρωπαίου που κατοικεί στις σύγχρονες μεγαλουπόλεις. Στη χειρότερη θέση βρίσκονται οι Ολλανδοί, οι Βέλγοι και οι κάτοικοι της βόρειας Ιταλίας που χάνουν σήμερα ένα με δυο χρόνια από τη ζωή τους. Μάλιστα ο επίτροπος της χώρας μας στην Ευρωπαϊκή Ένωση επισημαίνει πως η ατμοσφαιρική ρύπανση ευθύνεται για 370.000 πρόωρους θανάτους, ενώ τα έξοδα από την επιβάρυνση του συστήματος υγείας ξεπερνούν τα 400 δις ευρώ. Όπως τονίζεται από τους ειδικούς της Ευρωπαϊκής Ένωσης, το πρόβλημα στις μέρες μας οξύνεται λόγω της ραγδαίας πετρελαιοκίνησης και της κίνησης με αεροπλάνα. </w:t>
      </w:r>
    </w:p>
    <w:p w:rsidR="004F059D" w:rsidRDefault="004F059D" w:rsidP="006D2FB8">
      <w:pPr>
        <w:spacing w:after="0" w:line="312" w:lineRule="auto"/>
        <w:jc w:val="both"/>
      </w:pPr>
    </w:p>
    <w:p w:rsidR="004F059D" w:rsidRPr="004F059D" w:rsidRDefault="004F059D" w:rsidP="006D2FB8">
      <w:pPr>
        <w:spacing w:after="0" w:line="312" w:lineRule="auto"/>
        <w:jc w:val="both"/>
        <w:rPr>
          <w:b/>
        </w:rPr>
      </w:pPr>
      <w:r w:rsidRPr="004F059D">
        <w:rPr>
          <w:b/>
        </w:rPr>
        <w:t>Μειώνει, κατοικεί, βρίσκονται, ξεπερνούν, τονίζεται: Να μεταφέρετε τα ρήματα σε όλους τους χρόνους που δηλώνουν παρελθόν και μέλλον.</w:t>
      </w:r>
    </w:p>
    <w:sectPr w:rsidR="004F059D" w:rsidRPr="004F059D" w:rsidSect="00E10BF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27AB5"/>
    <w:multiLevelType w:val="hybridMultilevel"/>
    <w:tmpl w:val="8FC883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FC3635A"/>
    <w:multiLevelType w:val="hybridMultilevel"/>
    <w:tmpl w:val="7F4C00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73CE6C0B"/>
    <w:multiLevelType w:val="hybridMultilevel"/>
    <w:tmpl w:val="5D1A1B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7F4252C1"/>
    <w:multiLevelType w:val="hybridMultilevel"/>
    <w:tmpl w:val="E388749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2FB8"/>
    <w:rsid w:val="00210F5A"/>
    <w:rsid w:val="002A459D"/>
    <w:rsid w:val="002C7DB3"/>
    <w:rsid w:val="004F059D"/>
    <w:rsid w:val="005E07BE"/>
    <w:rsid w:val="006D2FB8"/>
    <w:rsid w:val="00D01F64"/>
    <w:rsid w:val="00DC1F29"/>
    <w:rsid w:val="00E10B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FC"/>
  </w:style>
  <w:style w:type="paragraph" w:styleId="1">
    <w:name w:val="heading 1"/>
    <w:basedOn w:val="a"/>
    <w:next w:val="a"/>
    <w:link w:val="1Char"/>
    <w:uiPriority w:val="9"/>
    <w:qFormat/>
    <w:rsid w:val="006D2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D2FB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10F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D2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D2FB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10F5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9C3E2-0537-498B-B701-6EB74191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6049</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2020-03-30T09:40:00Z</dcterms:created>
  <dcterms:modified xsi:type="dcterms:W3CDTF">2020-03-30T09:40:00Z</dcterms:modified>
</cp:coreProperties>
</file>