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68" w:rsidRPr="00036F68" w:rsidRDefault="00036F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Αγαπημένα μου πρωτάκια θα βρεθούμε ξανά όταν όλα θα έχουν </w:t>
      </w:r>
      <w:proofErr w:type="spellStart"/>
      <w:r>
        <w:rPr>
          <w:rFonts w:ascii="Arial" w:hAnsi="Arial" w:cs="Arial"/>
          <w:sz w:val="32"/>
          <w:szCs w:val="32"/>
        </w:rPr>
        <w:t>περάσει.Μέχρι</w:t>
      </w:r>
      <w:proofErr w:type="spellEnd"/>
      <w:r>
        <w:rPr>
          <w:rFonts w:ascii="Arial" w:hAnsi="Arial" w:cs="Arial"/>
          <w:sz w:val="32"/>
          <w:szCs w:val="32"/>
        </w:rPr>
        <w:t xml:space="preserve"> τότε να </w:t>
      </w:r>
      <w:proofErr w:type="spellStart"/>
      <w:r>
        <w:rPr>
          <w:rFonts w:ascii="Arial" w:hAnsi="Arial" w:cs="Arial"/>
          <w:sz w:val="32"/>
          <w:szCs w:val="32"/>
        </w:rPr>
        <w:t>πρόσεχετε</w:t>
      </w:r>
      <w:proofErr w:type="spellEnd"/>
      <w:r>
        <w:rPr>
          <w:rFonts w:ascii="Arial" w:hAnsi="Arial" w:cs="Arial"/>
          <w:sz w:val="32"/>
          <w:szCs w:val="32"/>
        </w:rPr>
        <w:t xml:space="preserve"> τον εαυτό σας και τους γύρω </w:t>
      </w:r>
      <w:proofErr w:type="spellStart"/>
      <w:r>
        <w:rPr>
          <w:rFonts w:ascii="Arial" w:hAnsi="Arial" w:cs="Arial"/>
          <w:sz w:val="32"/>
          <w:szCs w:val="32"/>
        </w:rPr>
        <w:t>σας.Θα</w:t>
      </w:r>
      <w:proofErr w:type="spellEnd"/>
      <w:r>
        <w:rPr>
          <w:rFonts w:ascii="Arial" w:hAnsi="Arial" w:cs="Arial"/>
          <w:sz w:val="32"/>
          <w:szCs w:val="32"/>
        </w:rPr>
        <w:t xml:space="preserve"> επικοινωνούμε κάθε </w:t>
      </w:r>
      <w:proofErr w:type="spellStart"/>
      <w:r>
        <w:rPr>
          <w:rFonts w:ascii="Arial" w:hAnsi="Arial" w:cs="Arial"/>
          <w:sz w:val="32"/>
          <w:szCs w:val="32"/>
        </w:rPr>
        <w:t>Δευτέρα,Τετάρτη</w:t>
      </w:r>
      <w:proofErr w:type="spellEnd"/>
      <w:r>
        <w:rPr>
          <w:rFonts w:ascii="Arial" w:hAnsi="Arial" w:cs="Arial"/>
          <w:sz w:val="32"/>
          <w:szCs w:val="32"/>
        </w:rPr>
        <w:t xml:space="preserve"> και Παρασκευή για να </w:t>
      </w:r>
      <w:proofErr w:type="spellStart"/>
      <w:r>
        <w:rPr>
          <w:rFonts w:ascii="Arial" w:hAnsi="Arial" w:cs="Arial"/>
          <w:sz w:val="32"/>
          <w:szCs w:val="32"/>
        </w:rPr>
        <w:t>δουλεύουμε,να</w:t>
      </w:r>
      <w:proofErr w:type="spellEnd"/>
      <w:r>
        <w:rPr>
          <w:rFonts w:ascii="Arial" w:hAnsi="Arial" w:cs="Arial"/>
          <w:sz w:val="32"/>
          <w:szCs w:val="32"/>
        </w:rPr>
        <w:t xml:space="preserve"> ακούμε παραμύθια ,να </w:t>
      </w:r>
      <w:proofErr w:type="spellStart"/>
      <w:r>
        <w:rPr>
          <w:rFonts w:ascii="Arial" w:hAnsi="Arial" w:cs="Arial"/>
          <w:sz w:val="32"/>
          <w:szCs w:val="32"/>
        </w:rPr>
        <w:t>ζωγραφίζουμε…Σας</w:t>
      </w:r>
      <w:proofErr w:type="spellEnd"/>
      <w:r>
        <w:rPr>
          <w:rFonts w:ascii="Arial" w:hAnsi="Arial" w:cs="Arial"/>
          <w:sz w:val="32"/>
          <w:szCs w:val="32"/>
        </w:rPr>
        <w:t xml:space="preserve"> φιλώ γλυκά μου ζουζούνια.</w:t>
      </w:r>
    </w:p>
    <w:p w:rsidR="00036F68" w:rsidRPr="00036F68" w:rsidRDefault="00036F68">
      <w:pPr>
        <w:rPr>
          <w:rFonts w:ascii="Arial" w:hAnsi="Arial" w:cs="Arial"/>
          <w:sz w:val="32"/>
          <w:szCs w:val="32"/>
        </w:rPr>
      </w:pPr>
    </w:p>
    <w:p w:rsidR="00785D9A" w:rsidRDefault="00B04A9B">
      <w:pPr>
        <w:rPr>
          <w:rFonts w:ascii="Arial" w:hAnsi="Arial" w:cs="Aria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165100</wp:posOffset>
            </wp:positionV>
            <wp:extent cx="809625" cy="892810"/>
            <wp:effectExtent l="0" t="0" r="0" b="0"/>
            <wp:wrapNone/>
            <wp:docPr id="3" name="Εικόνα 3" descr="0025-0802-2015-0437_clip_art_graphic_of_a_book_cartoon_c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5-0802-2015-0437_clip_art_graphic_of_a_book_cartoon_ch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707">
        <w:rPr>
          <w:rFonts w:ascii="Arial" w:hAnsi="Arial" w:cs="Arial"/>
          <w:sz w:val="32"/>
          <w:szCs w:val="32"/>
        </w:rPr>
        <w:t>Όνομα _______________</w:t>
      </w:r>
    </w:p>
    <w:p w:rsidR="007411D2" w:rsidRDefault="008522B4" w:rsidP="00807707">
      <w:pPr>
        <w:rPr>
          <w:rFonts w:ascii="Arial" w:hAnsi="Arial" w:cs="Arial"/>
          <w:sz w:val="32"/>
          <w:szCs w:val="32"/>
        </w:rPr>
      </w:pPr>
      <w:r w:rsidRPr="008522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5.65pt;margin-top:2.7pt;width:405.75pt;height:41.25pt;z-index:251656704" fillcolor="#369" stroked="f">
            <v:shadow on="t" color="#b2b2b2" opacity="52429f" offset="3pt"/>
            <v:textpath style="font-family:&quot;Times New Roman&quot;;v-text-kern:t" trim="t" fitpath="t" string="Ένα γράμμα για την Ιωάννα"/>
          </v:shape>
        </w:pict>
      </w:r>
    </w:p>
    <w:p w:rsidR="007411D2" w:rsidRDefault="007411D2" w:rsidP="00807707">
      <w:pPr>
        <w:rPr>
          <w:rFonts w:ascii="Arial" w:hAnsi="Arial" w:cs="Arial"/>
          <w:sz w:val="32"/>
          <w:szCs w:val="32"/>
        </w:rPr>
      </w:pPr>
    </w:p>
    <w:p w:rsidR="00807707" w:rsidRDefault="009207E0" w:rsidP="00807707">
      <w:pPr>
        <w:rPr>
          <w:rFonts w:ascii="Arial" w:hAnsi="Arial" w:cs="Arial"/>
          <w:sz w:val="32"/>
          <w:szCs w:val="32"/>
        </w:rPr>
      </w:pPr>
      <w:r w:rsidRPr="007411D2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 xml:space="preserve"> Βάζω στις προτάσεις  </w:t>
      </w:r>
      <w:r w:rsidRPr="007411D2">
        <w:rPr>
          <w:rFonts w:ascii="Arial" w:hAnsi="Arial" w:cs="Arial"/>
          <w:b/>
          <w:color w:val="FF0000"/>
          <w:sz w:val="32"/>
          <w:szCs w:val="32"/>
        </w:rPr>
        <w:t>που</w:t>
      </w:r>
      <w:r>
        <w:rPr>
          <w:rFonts w:ascii="Arial" w:hAnsi="Arial" w:cs="Arial"/>
          <w:sz w:val="32"/>
          <w:szCs w:val="32"/>
        </w:rPr>
        <w:t xml:space="preserve">   ή   </w:t>
      </w:r>
      <w:r w:rsidRPr="007411D2">
        <w:rPr>
          <w:rFonts w:ascii="Arial" w:hAnsi="Arial" w:cs="Arial"/>
          <w:b/>
          <w:color w:val="FF0000"/>
          <w:sz w:val="32"/>
          <w:szCs w:val="32"/>
        </w:rPr>
        <w:t>πού</w:t>
      </w:r>
      <w:r>
        <w:rPr>
          <w:rFonts w:ascii="Arial" w:hAnsi="Arial" w:cs="Arial"/>
          <w:sz w:val="32"/>
          <w:szCs w:val="32"/>
        </w:rPr>
        <w:t>:</w:t>
      </w:r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  πηγαίνεις με τέτοιο καιρό;</w:t>
      </w:r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Άκουσα ______  μιλούσες για μένα.</w:t>
      </w:r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Εκεί ______  πήγες δε σε βλέπει κανείς.</w:t>
      </w:r>
      <w:bookmarkStart w:id="0" w:name="_GoBack"/>
      <w:bookmarkEnd w:id="0"/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  διάβασες αυτή την είδηση;</w:t>
      </w:r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 έκρυψες τα παιχνίδια μου;</w:t>
      </w:r>
    </w:p>
    <w:p w:rsidR="007411D2" w:rsidRDefault="007411D2" w:rsidP="00807707">
      <w:pPr>
        <w:rPr>
          <w:rFonts w:ascii="Arial" w:hAnsi="Arial" w:cs="Arial"/>
          <w:sz w:val="32"/>
          <w:szCs w:val="32"/>
        </w:rPr>
      </w:pPr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 w:rsidRPr="007411D2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 xml:space="preserve"> Βάζω </w:t>
      </w:r>
      <w:r w:rsidRPr="007411D2">
        <w:rPr>
          <w:rFonts w:ascii="Arial" w:hAnsi="Arial" w:cs="Arial"/>
          <w:b/>
          <w:color w:val="FF0000"/>
          <w:sz w:val="32"/>
          <w:szCs w:val="32"/>
          <w:u w:val="single"/>
        </w:rPr>
        <w:t>τόνο</w:t>
      </w:r>
      <w:r>
        <w:rPr>
          <w:rFonts w:ascii="Arial" w:hAnsi="Arial" w:cs="Arial"/>
          <w:sz w:val="32"/>
          <w:szCs w:val="32"/>
        </w:rPr>
        <w:t xml:space="preserve"> στο </w:t>
      </w:r>
      <w:r w:rsidRPr="007411D2">
        <w:rPr>
          <w:rFonts w:ascii="Arial" w:hAnsi="Arial" w:cs="Arial"/>
          <w:b/>
          <w:color w:val="FF0000"/>
          <w:sz w:val="32"/>
          <w:szCs w:val="32"/>
        </w:rPr>
        <w:t>πως</w:t>
      </w:r>
      <w:r>
        <w:rPr>
          <w:rFonts w:ascii="Arial" w:hAnsi="Arial" w:cs="Arial"/>
          <w:sz w:val="32"/>
          <w:szCs w:val="32"/>
        </w:rPr>
        <w:t xml:space="preserve"> όπου πρέπει</w:t>
      </w:r>
      <w:r w:rsidR="007411D2">
        <w:rPr>
          <w:rFonts w:ascii="Arial" w:hAnsi="Arial" w:cs="Arial"/>
          <w:sz w:val="32"/>
          <w:szCs w:val="32"/>
        </w:rPr>
        <w:t>,</w:t>
      </w:r>
      <w:r w:rsidR="004033C2" w:rsidRPr="007411D2">
        <w:rPr>
          <w:rFonts w:ascii="Arial" w:hAnsi="Arial" w:cs="Arial"/>
          <w:b/>
          <w:color w:val="FF0000"/>
          <w:sz w:val="32"/>
          <w:szCs w:val="32"/>
        </w:rPr>
        <w:t>τελεία</w:t>
      </w:r>
      <w:r w:rsidR="004033C2">
        <w:rPr>
          <w:rFonts w:ascii="Arial" w:hAnsi="Arial" w:cs="Arial"/>
          <w:sz w:val="32"/>
          <w:szCs w:val="32"/>
        </w:rPr>
        <w:t xml:space="preserve"> ( </w:t>
      </w:r>
      <w:r w:rsidR="004033C2" w:rsidRPr="007411D2">
        <w:rPr>
          <w:rFonts w:ascii="Arial" w:hAnsi="Arial" w:cs="Arial"/>
          <w:b/>
          <w:color w:val="FF0000"/>
          <w:sz w:val="32"/>
          <w:szCs w:val="32"/>
        </w:rPr>
        <w:t>.</w:t>
      </w:r>
      <w:r w:rsidR="004033C2">
        <w:rPr>
          <w:rFonts w:ascii="Arial" w:hAnsi="Arial" w:cs="Arial"/>
          <w:sz w:val="32"/>
          <w:szCs w:val="32"/>
        </w:rPr>
        <w:t xml:space="preserve"> )  και </w:t>
      </w:r>
      <w:r w:rsidR="004033C2" w:rsidRPr="007411D2">
        <w:rPr>
          <w:rFonts w:ascii="Arial" w:hAnsi="Arial" w:cs="Arial"/>
          <w:b/>
          <w:color w:val="FF0000"/>
          <w:sz w:val="32"/>
          <w:szCs w:val="32"/>
        </w:rPr>
        <w:t>ερωτηματικό</w:t>
      </w:r>
      <w:r w:rsidR="004033C2">
        <w:rPr>
          <w:rFonts w:ascii="Arial" w:hAnsi="Arial" w:cs="Arial"/>
          <w:sz w:val="32"/>
          <w:szCs w:val="32"/>
        </w:rPr>
        <w:t xml:space="preserve"> ( </w:t>
      </w:r>
      <w:r w:rsidR="004033C2" w:rsidRPr="007411D2">
        <w:rPr>
          <w:rFonts w:ascii="Arial" w:hAnsi="Arial" w:cs="Arial"/>
          <w:b/>
          <w:color w:val="FF0000"/>
          <w:sz w:val="32"/>
          <w:szCs w:val="32"/>
        </w:rPr>
        <w:t>;</w:t>
      </w:r>
      <w:r w:rsidR="004033C2">
        <w:rPr>
          <w:rFonts w:ascii="Arial" w:hAnsi="Arial" w:cs="Arial"/>
          <w:sz w:val="32"/>
          <w:szCs w:val="32"/>
        </w:rPr>
        <w:t xml:space="preserve"> ) </w:t>
      </w:r>
      <w:r>
        <w:rPr>
          <w:rFonts w:ascii="Arial" w:hAnsi="Arial" w:cs="Arial"/>
          <w:sz w:val="32"/>
          <w:szCs w:val="32"/>
        </w:rPr>
        <w:t>:</w:t>
      </w:r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Είπαν πως θα έρθουν </w:t>
      </w:r>
    </w:p>
    <w:p w:rsidR="009207E0" w:rsidRDefault="009207E0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Πως τα πέρασες στην εκδρομή</w:t>
      </w:r>
    </w:p>
    <w:p w:rsidR="004033C2" w:rsidRDefault="004033C2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Πως τα κατάφερες και ήρθες</w:t>
      </w:r>
    </w:p>
    <w:p w:rsidR="004033C2" w:rsidRDefault="004033C2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Πιστεύω πως όλα θα πάνε καλά</w:t>
      </w:r>
    </w:p>
    <w:p w:rsidR="004033C2" w:rsidRDefault="004033C2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Νομίζω πως σήμερα ο καιρός δε θα χαλάσει</w:t>
      </w:r>
    </w:p>
    <w:p w:rsidR="004033C2" w:rsidRDefault="004033C2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Πως τα πήγες στα μαθήματά σου σήμερα</w:t>
      </w:r>
    </w:p>
    <w:p w:rsidR="004033C2" w:rsidRDefault="00B04A9B" w:rsidP="00807707">
      <w:pPr>
        <w:rPr>
          <w:rFonts w:ascii="Arial" w:hAnsi="Arial" w:cs="Aria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36195</wp:posOffset>
            </wp:positionV>
            <wp:extent cx="3971925" cy="753110"/>
            <wp:effectExtent l="0" t="0" r="0" b="0"/>
            <wp:wrapNone/>
            <wp:docPr id="5" name="Εικόνα 5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3C2">
        <w:rPr>
          <w:rFonts w:ascii="Arial" w:hAnsi="Arial" w:cs="Arial"/>
          <w:sz w:val="32"/>
          <w:szCs w:val="32"/>
        </w:rPr>
        <w:t>Πως τα πέρασες στις διακοπές</w:t>
      </w:r>
    </w:p>
    <w:p w:rsidR="007411D2" w:rsidRDefault="007411D2" w:rsidP="00807707">
      <w:pPr>
        <w:rPr>
          <w:rFonts w:ascii="Arial" w:hAnsi="Arial" w:cs="Arial"/>
          <w:sz w:val="32"/>
          <w:szCs w:val="32"/>
        </w:rPr>
      </w:pPr>
    </w:p>
    <w:p w:rsidR="00A7067C" w:rsidRDefault="00443B7D" w:rsidP="00807707">
      <w:pPr>
        <w:rPr>
          <w:rFonts w:ascii="Arial" w:hAnsi="Arial" w:cs="Arial"/>
          <w:sz w:val="32"/>
          <w:szCs w:val="32"/>
        </w:rPr>
      </w:pPr>
      <w:r w:rsidRPr="007411D2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 xml:space="preserve"> Βάζω τόνο στο  που  και στο  πως  όταν χρειάζεται:</w:t>
      </w:r>
    </w:p>
    <w:p w:rsidR="00443B7D" w:rsidRDefault="00443B7D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Σε είδα που έτρεχες. Που πήγαινες;</w:t>
      </w:r>
    </w:p>
    <w:p w:rsidR="00443B7D" w:rsidRDefault="00443B7D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Ξέρω πως είσαι καλό παιδί. Πως το έκανες αυτό;</w:t>
      </w:r>
    </w:p>
    <w:p w:rsidR="00443B7D" w:rsidRDefault="00443B7D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Εκεί που πας πρέπει να προσέχεις.</w:t>
      </w:r>
    </w:p>
    <w:p w:rsidR="00443B7D" w:rsidRDefault="00443B7D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Σου άρεσε το καινούριο βιβλίο που πήρες;</w:t>
      </w:r>
    </w:p>
    <w:p w:rsidR="00443B7D" w:rsidRPr="00807707" w:rsidRDefault="00443B7D" w:rsidP="008077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έβαλες το δέμα που σου έδωσα;</w:t>
      </w:r>
    </w:p>
    <w:sectPr w:rsidR="00443B7D" w:rsidRPr="00807707" w:rsidSect="007411D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707"/>
    <w:rsid w:val="00036F68"/>
    <w:rsid w:val="000E4C29"/>
    <w:rsid w:val="00111096"/>
    <w:rsid w:val="0019582E"/>
    <w:rsid w:val="004033C2"/>
    <w:rsid w:val="00443B7D"/>
    <w:rsid w:val="007411D2"/>
    <w:rsid w:val="00785D9A"/>
    <w:rsid w:val="00807707"/>
    <w:rsid w:val="008522B4"/>
    <w:rsid w:val="009207E0"/>
    <w:rsid w:val="009B5621"/>
    <w:rsid w:val="00A7067C"/>
    <w:rsid w:val="00B04A9B"/>
    <w:rsid w:val="00BC6251"/>
    <w:rsid w:val="00E57A28"/>
    <w:rsid w:val="00F2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LENOVO</cp:lastModifiedBy>
  <cp:revision>2</cp:revision>
  <dcterms:created xsi:type="dcterms:W3CDTF">2020-03-23T19:18:00Z</dcterms:created>
  <dcterms:modified xsi:type="dcterms:W3CDTF">2020-03-23T19:18:00Z</dcterms:modified>
</cp:coreProperties>
</file>